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328D" w14:textId="22AF02CB" w:rsidR="0023746B" w:rsidRPr="007B49D1" w:rsidRDefault="00054157" w:rsidP="000F1FA4">
      <w:pPr>
        <w:rPr>
          <w:rFonts w:asciiTheme="majorHAnsi" w:hAnsiTheme="majorHAnsi" w:cs="Helvetica"/>
          <w:b/>
          <w:bCs/>
          <w:color w:val="FF0000"/>
          <w:sz w:val="36"/>
          <w:szCs w:val="36"/>
        </w:rPr>
      </w:pPr>
      <w:r w:rsidRPr="00054157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023ECCC3" wp14:editId="60387821">
            <wp:simplePos x="0" y="0"/>
            <wp:positionH relativeFrom="column">
              <wp:posOffset>126089</wp:posOffset>
            </wp:positionH>
            <wp:positionV relativeFrom="paragraph">
              <wp:posOffset>-364490</wp:posOffset>
            </wp:positionV>
            <wp:extent cx="1423359" cy="500155"/>
            <wp:effectExtent l="0" t="0" r="5715" b="0"/>
            <wp:wrapNone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9" cy="50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157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591EB8D3" wp14:editId="3725AD90">
            <wp:simplePos x="0" y="0"/>
            <wp:positionH relativeFrom="column">
              <wp:posOffset>4508895</wp:posOffset>
            </wp:positionH>
            <wp:positionV relativeFrom="paragraph">
              <wp:posOffset>-367593</wp:posOffset>
            </wp:positionV>
            <wp:extent cx="1181819" cy="763032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76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157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3287A731" wp14:editId="4E007968">
            <wp:simplePos x="0" y="0"/>
            <wp:positionH relativeFrom="column">
              <wp:posOffset>1886538</wp:posOffset>
            </wp:positionH>
            <wp:positionV relativeFrom="paragraph">
              <wp:posOffset>-365460</wp:posOffset>
            </wp:positionV>
            <wp:extent cx="2329132" cy="493466"/>
            <wp:effectExtent l="0" t="0" r="0" b="1905"/>
            <wp:wrapNone/>
            <wp:docPr id="4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70" cy="49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FA4" w:rsidRPr="007B49D1">
        <w:rPr>
          <w:rFonts w:asciiTheme="majorHAnsi" w:hAnsiTheme="majorHAnsi" w:cs="Helvetica"/>
          <w:b/>
          <w:bCs/>
          <w:color w:val="FF0000"/>
          <w:sz w:val="36"/>
          <w:szCs w:val="36"/>
        </w:rPr>
        <w:t xml:space="preserve">            </w:t>
      </w:r>
    </w:p>
    <w:p w14:paraId="7B9A96F2" w14:textId="68BAB6F8" w:rsidR="0023746B" w:rsidRPr="007B49D1" w:rsidRDefault="0023746B" w:rsidP="00E53503">
      <w:pPr>
        <w:tabs>
          <w:tab w:val="left" w:pos="5175"/>
        </w:tabs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6D76DF4" w14:textId="3BC15F4E" w:rsidR="003218FD" w:rsidRPr="007B49D1" w:rsidRDefault="003218FD" w:rsidP="00355F6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55F65" w:rsidRPr="007B49D1" w14:paraId="324DFD8B" w14:textId="77777777" w:rsidTr="001A3B67">
        <w:tc>
          <w:tcPr>
            <w:tcW w:w="9056" w:type="dxa"/>
            <w:shd w:val="clear" w:color="auto" w:fill="auto"/>
          </w:tcPr>
          <w:p w14:paraId="7FF33C77" w14:textId="6F054981" w:rsidR="00355F65" w:rsidRPr="00054157" w:rsidRDefault="00355F65" w:rsidP="00355F65">
            <w:pPr>
              <w:rPr>
                <w:rFonts w:asciiTheme="majorHAnsi" w:hAnsiTheme="majorHAnsi" w:cs="Helvetica"/>
                <w:b/>
                <w:bCs/>
                <w:color w:val="18A5A8"/>
                <w:sz w:val="64"/>
                <w:szCs w:val="64"/>
              </w:rPr>
            </w:pPr>
            <w:r w:rsidRPr="00054157">
              <w:rPr>
                <w:rFonts w:asciiTheme="majorHAnsi" w:hAnsiTheme="majorHAnsi" w:cs="Helvetica"/>
                <w:b/>
                <w:bCs/>
                <w:color w:val="18A5A8"/>
                <w:sz w:val="64"/>
                <w:szCs w:val="64"/>
              </w:rPr>
              <w:t>LIVRET DE SUIVI DE L’ETUDIANT</w:t>
            </w:r>
          </w:p>
          <w:p w14:paraId="6BA39DE5" w14:textId="77777777" w:rsidR="00355F65" w:rsidRPr="00054157" w:rsidRDefault="00355F65" w:rsidP="00355F65">
            <w:pPr>
              <w:jc w:val="center"/>
              <w:rPr>
                <w:rFonts w:asciiTheme="majorHAnsi" w:hAnsiTheme="majorHAnsi" w:cs="Helvetica"/>
                <w:b/>
                <w:bCs/>
                <w:sz w:val="64"/>
                <w:szCs w:val="64"/>
              </w:rPr>
            </w:pPr>
            <w:r w:rsidRPr="00054157">
              <w:rPr>
                <w:rFonts w:asciiTheme="majorHAnsi" w:hAnsiTheme="majorHAnsi" w:cs="Helvetica"/>
                <w:b/>
                <w:bCs/>
                <w:sz w:val="64"/>
                <w:szCs w:val="64"/>
              </w:rPr>
              <w:t>MASTER 1 MEEF 1</w:t>
            </w:r>
            <w:r w:rsidRPr="00054157">
              <w:rPr>
                <w:rFonts w:asciiTheme="majorHAnsi" w:hAnsiTheme="majorHAnsi" w:cs="Helvetica"/>
                <w:b/>
                <w:bCs/>
                <w:sz w:val="64"/>
                <w:szCs w:val="64"/>
                <w:vertAlign w:val="superscript"/>
              </w:rPr>
              <w:t>er</w:t>
            </w:r>
            <w:r w:rsidRPr="00054157">
              <w:rPr>
                <w:rFonts w:asciiTheme="majorHAnsi" w:hAnsiTheme="majorHAnsi" w:cs="Helvetica"/>
                <w:b/>
                <w:bCs/>
                <w:sz w:val="64"/>
                <w:szCs w:val="64"/>
              </w:rPr>
              <w:t xml:space="preserve"> DEGRE</w:t>
            </w:r>
          </w:p>
          <w:p w14:paraId="33969139" w14:textId="2E94FE03" w:rsidR="00540A25" w:rsidRPr="007B49D1" w:rsidRDefault="00191F64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>
              <w:rPr>
                <w:rFonts w:asciiTheme="majorHAnsi" w:hAnsiTheme="majorHAnsi" w:cs="Helvetica"/>
                <w:b/>
                <w:bCs/>
                <w:color w:val="18A5A8"/>
                <w:sz w:val="64"/>
                <w:szCs w:val="64"/>
              </w:rPr>
              <w:t>2022-2023</w:t>
            </w:r>
          </w:p>
        </w:tc>
      </w:tr>
    </w:tbl>
    <w:p w14:paraId="60D2F8F2" w14:textId="77777777" w:rsidR="00E433A8" w:rsidRPr="007B49D1" w:rsidRDefault="00E433A8" w:rsidP="00E433A8">
      <w:pPr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433A8" w:rsidRPr="007B49D1" w14:paraId="05F60307" w14:textId="77777777" w:rsidTr="003218FD">
        <w:trPr>
          <w:trHeight w:val="1103"/>
        </w:trPr>
        <w:tc>
          <w:tcPr>
            <w:tcW w:w="4464" w:type="dxa"/>
            <w:shd w:val="clear" w:color="auto" w:fill="E7E6E6" w:themeFill="background2"/>
            <w:vAlign w:val="center"/>
          </w:tcPr>
          <w:p w14:paraId="18A541AB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Nom et prénom de l’étudiant</w:t>
            </w:r>
          </w:p>
        </w:tc>
        <w:tc>
          <w:tcPr>
            <w:tcW w:w="4464" w:type="dxa"/>
            <w:vAlign w:val="center"/>
          </w:tcPr>
          <w:p w14:paraId="16D50A3A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433A8" w:rsidRPr="007B49D1" w14:paraId="037A02CF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49DEE09C" w14:textId="562BB29A" w:rsidR="00E433A8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Numéro d’étudiant</w:t>
            </w:r>
          </w:p>
        </w:tc>
        <w:tc>
          <w:tcPr>
            <w:tcW w:w="4464" w:type="dxa"/>
            <w:vAlign w:val="center"/>
          </w:tcPr>
          <w:p w14:paraId="065B9BF0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0E5F" w:rsidRPr="007B49D1" w14:paraId="34281090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676A1FBA" w14:textId="24057559" w:rsidR="00880E5F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Groupe IN</w:t>
            </w:r>
            <w:r w:rsidR="00880E5F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6D50144F" w14:textId="77777777" w:rsidR="00880E5F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3218FD" w:rsidRPr="007B49D1" w14:paraId="21AA589D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E59C983" w14:textId="1F16306A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Site de formation</w:t>
            </w:r>
          </w:p>
        </w:tc>
        <w:tc>
          <w:tcPr>
            <w:tcW w:w="4464" w:type="dxa"/>
            <w:vAlign w:val="center"/>
          </w:tcPr>
          <w:p w14:paraId="35949F27" w14:textId="77777777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A3B67" w:rsidRPr="007B49D1" w14:paraId="334C0E67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253DD29" w14:textId="715BD8C4" w:rsidR="001A3B67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Référent IN</w:t>
            </w:r>
            <w:r w:rsidR="001A3B67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76584495" w14:textId="77777777" w:rsidR="001A3B67" w:rsidRPr="007B49D1" w:rsidRDefault="001A3B67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0E01098F" w14:textId="77777777" w:rsidR="00540A25" w:rsidRPr="007B49D1" w:rsidRDefault="00540A25" w:rsidP="00540A2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34A4378" w14:textId="25E1F695" w:rsidR="000F1FA4" w:rsidRPr="007B49D1" w:rsidRDefault="00540A25" w:rsidP="00540A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Ce document ainsi que toutes les informations afférentes aux questions de stage sont </w:t>
      </w:r>
      <w:r w:rsidR="00237DED" w:rsidRPr="007B49D1">
        <w:rPr>
          <w:rFonts w:asciiTheme="majorHAnsi" w:hAnsiTheme="majorHAnsi" w:cs="Arial"/>
          <w:color w:val="000000"/>
          <w:sz w:val="20"/>
          <w:szCs w:val="20"/>
        </w:rPr>
        <w:t>téléchargeables</w:t>
      </w:r>
      <w:r w:rsidR="001C4AF9">
        <w:rPr>
          <w:rFonts w:asciiTheme="majorHAnsi" w:hAnsiTheme="majorHAnsi" w:cs="Arial"/>
          <w:color w:val="000000"/>
          <w:sz w:val="20"/>
          <w:szCs w:val="20"/>
        </w:rPr>
        <w:t xml:space="preserve"> sur le site de l’IN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>SPE de La Réunion,</w:t>
      </w:r>
      <w:r w:rsidR="001C4AF9" w:rsidRPr="001C4AF9">
        <w:t xml:space="preserve"> </w:t>
      </w:r>
      <w:r w:rsidR="001C4AF9" w:rsidRPr="001C4AF9">
        <w:rPr>
          <w:rFonts w:asciiTheme="majorHAnsi" w:hAnsiTheme="majorHAnsi" w:cs="Arial"/>
          <w:color w:val="000000"/>
          <w:sz w:val="20"/>
          <w:szCs w:val="20"/>
        </w:rPr>
        <w:t>https://inspe.univ-reunion.fr/stages/stages-1er-degre/stages-m1-etudiants/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 rubrique « stages ». </w:t>
      </w:r>
    </w:p>
    <w:p w14:paraId="1F5DD772" w14:textId="41F96267" w:rsidR="003218FD" w:rsidRDefault="003218FD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1740F11F" w14:textId="222ED98B" w:rsidR="00B018B8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7A5C6223" w14:textId="77777777" w:rsidR="00B018B8" w:rsidRPr="007B49D1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981F94" w:rsidRPr="007B49D1" w14:paraId="4D14377F" w14:textId="77777777" w:rsidTr="004D26CB">
        <w:trPr>
          <w:trHeight w:val="307"/>
        </w:trPr>
        <w:tc>
          <w:tcPr>
            <w:tcW w:w="9071" w:type="dxa"/>
            <w:gridSpan w:val="2"/>
            <w:shd w:val="clear" w:color="auto" w:fill="FF0000"/>
            <w:vAlign w:val="center"/>
          </w:tcPr>
          <w:p w14:paraId="38165DAB" w14:textId="78DB75D7" w:rsidR="00981F94" w:rsidRPr="004D26CB" w:rsidRDefault="00025872" w:rsidP="00981F9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lastRenderedPageBreak/>
              <w:t xml:space="preserve">STAGE </w:t>
            </w:r>
            <w:r w:rsidR="00981F94"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t>MASS</w:t>
            </w:r>
            <w:r w:rsidR="00981F94" w:rsidRPr="005D3E3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4"/>
              </w:rPr>
              <w:t>É</w:t>
            </w:r>
            <w:r w:rsidR="00981F94"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t>N°1</w:t>
            </w:r>
          </w:p>
        </w:tc>
      </w:tr>
      <w:tr w:rsidR="002C5F56" w:rsidRPr="007B49D1" w14:paraId="153294AE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E1EEDA1" w14:textId="46C202E2" w:rsidR="003218FD" w:rsidRPr="007B49D1" w:rsidRDefault="002C5F56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Circonscription - </w:t>
            </w:r>
            <w:r w:rsidR="003218FD" w:rsidRPr="007B49D1">
              <w:rPr>
                <w:rFonts w:asciiTheme="majorHAnsi" w:hAnsiTheme="majorHAnsi"/>
                <w:b/>
                <w:sz w:val="20"/>
                <w:szCs w:val="20"/>
              </w:rPr>
              <w:t>Ecole</w:t>
            </w:r>
          </w:p>
        </w:tc>
        <w:tc>
          <w:tcPr>
            <w:tcW w:w="4616" w:type="dxa"/>
            <w:vAlign w:val="center"/>
          </w:tcPr>
          <w:p w14:paraId="338F22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5312888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BFE1D98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7EC20B1C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5C7BF7C0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349E237" w14:textId="160832C1" w:rsidR="006E1B6F" w:rsidRPr="007B49D1" w:rsidRDefault="006E1B6F" w:rsidP="006E1B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Dispositif particulier (classes dédoublées, REP+</w:t>
            </w: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…)</w:t>
            </w:r>
          </w:p>
        </w:tc>
        <w:tc>
          <w:tcPr>
            <w:tcW w:w="4616" w:type="dxa"/>
            <w:vAlign w:val="center"/>
          </w:tcPr>
          <w:p w14:paraId="14780C49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29F28463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79ECD0E1" w14:textId="77777777" w:rsidR="006E1B6F" w:rsidRPr="007B49D1" w:rsidRDefault="006E1B6F" w:rsidP="006E1B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0D16421A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5361B2DF" w14:textId="77777777" w:rsidTr="00981F94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57CD927F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479E563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7AC58353" w14:textId="77777777" w:rsidTr="00981F94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617FFC8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1BC95A4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6A5AF239" w14:textId="77777777" w:rsidTr="00981F94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064C03B0" w14:textId="14C16D43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des séances prises en charge par l’étudiant</w:t>
            </w:r>
          </w:p>
        </w:tc>
        <w:tc>
          <w:tcPr>
            <w:tcW w:w="4616" w:type="dxa"/>
            <w:vAlign w:val="center"/>
          </w:tcPr>
          <w:p w14:paraId="2D362638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64FD6D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64172045" w14:textId="77777777" w:rsidTr="002C5F56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764E0F7" w14:textId="3D848107" w:rsidR="002C5F56" w:rsidRPr="007B49D1" w:rsidRDefault="002C5F56" w:rsidP="002C5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1"/>
            </w:r>
          </w:p>
        </w:tc>
      </w:tr>
      <w:tr w:rsidR="002C5F56" w:rsidRPr="007B49D1" w14:paraId="48234CCA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C5717D8" w14:textId="77777777" w:rsidR="00657AD1" w:rsidRPr="007B49D1" w:rsidRDefault="00657AD1" w:rsidP="00657AD1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3A7ED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32152A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406D9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F92024D" w14:textId="77777777" w:rsidTr="00517E3A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D45AF76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568FFA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825B0CB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8FC3B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39BB30DE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F6F1C7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A3C89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A5213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9B5AD0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F8F02C2" w14:textId="77777777" w:rsidTr="00517E3A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5D4E9A40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B806EC8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926A6D9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ADBDBE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8AC3325" w14:textId="77777777" w:rsidTr="00517E3A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6C6992E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35C49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0EC3CDD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BD7E8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75F7005" w14:textId="77777777" w:rsidTr="00517E3A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133096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0DFD858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1F820D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711F7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525C3FC5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33593E44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01B6975D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4D98A6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89F4D1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CBDFB9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3807440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CA9E9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D33922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7E79AC17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516CB3B" w14:textId="77777777" w:rsidTr="00517E3A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4528F4D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7E5067A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DA5FE22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41357A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341D8CF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67F724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32509B9C" w14:textId="4118F9F3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96E8CE2" w14:textId="7639C86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11F9272" w14:textId="21C9EB31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71BC78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00275C4A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10C2EC2" w14:textId="5A506D4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4B6A7639" w14:textId="5A7CF24A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E463994" w14:textId="0667F540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580D6AD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FC3051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77A7759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E57C04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795A1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C2CA42F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B893E5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0EAB5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BD0A2F1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E07CC13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AEA700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7A36A27" w14:textId="0A7767FE" w:rsidR="00657AD1" w:rsidRPr="007B49D1" w:rsidRDefault="006E1B6F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Se familiarise</w:t>
            </w:r>
            <w:r w:rsidR="00657AD1"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632C34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1D9C22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F9B03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24F548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ED94112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0FA218A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58993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BC696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14DBB04A" w14:textId="77777777" w:rsidR="00657AD1" w:rsidRPr="007B49D1" w:rsidRDefault="00657AD1" w:rsidP="00657AD1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5FD580EB" w14:textId="77777777" w:rsidR="002C5F56" w:rsidRPr="007B49D1" w:rsidRDefault="002C5F56" w:rsidP="003218FD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7B4E46" w:rsidRPr="007B49D1" w14:paraId="424F0A23" w14:textId="77777777" w:rsidTr="004D26CB">
        <w:tc>
          <w:tcPr>
            <w:tcW w:w="9056" w:type="dxa"/>
            <w:gridSpan w:val="2"/>
            <w:shd w:val="clear" w:color="auto" w:fill="FF0000"/>
          </w:tcPr>
          <w:p w14:paraId="44566AE1" w14:textId="36064D16" w:rsidR="007B4E46" w:rsidRPr="004D26CB" w:rsidRDefault="00025872" w:rsidP="0002587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BILAN DU STAGE</w:t>
            </w:r>
            <w:r w:rsidR="00DE52CF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E46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MASS</w:t>
            </w:r>
            <w:r w:rsidR="00981F94" w:rsidRPr="004D26CB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 N°1</w:t>
            </w:r>
            <w:r w:rsidR="005D3E33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7B4E46" w:rsidRPr="007B49D1" w14:paraId="5C70C404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44B6BB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002311DC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7B4E46" w:rsidRPr="007B49D1" w14:paraId="7295D5AE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1CB5E7" w14:textId="1AE5665A" w:rsidR="007B4E46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7B4E46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017B4F17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9337A7B" w14:textId="77777777" w:rsidR="007B4E46" w:rsidRPr="007B49D1" w:rsidRDefault="007B4E46" w:rsidP="007B4E46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7B4E46" w:rsidRPr="007B49D1" w14:paraId="6DF2C14E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6EEB93E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F456367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34034521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7C7FCD3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DF19D96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9376A3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034040E9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14EEBACF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25815937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E48476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9267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C76A064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DF3F66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361DD8F4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CE8D1FE" w14:textId="77777777" w:rsidR="006E1B6F" w:rsidRDefault="007B4E46" w:rsidP="006E1B6F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Axe de travail prioritaire retenu</w:t>
            </w:r>
            <w:r w:rsidR="006E1B6F">
              <w:rPr>
                <w:rFonts w:asciiTheme="majorHAnsi" w:hAnsiTheme="majorHAnsi"/>
                <w:b/>
              </w:rPr>
              <w:t xml:space="preserve"> </w:t>
            </w:r>
          </w:p>
          <w:p w14:paraId="5306D14F" w14:textId="3CD4DB2B" w:rsidR="00054157" w:rsidRPr="007B49D1" w:rsidRDefault="006E1B6F" w:rsidP="006E1B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(à titre indicatif)</w:t>
            </w:r>
          </w:p>
        </w:tc>
        <w:tc>
          <w:tcPr>
            <w:tcW w:w="6943" w:type="dxa"/>
          </w:tcPr>
          <w:p w14:paraId="4798930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34E31EA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9DDAFD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8AF3F5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6BCCEEF8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3218D525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DB5B15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E628DE9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AFBFC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02D1D24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0ACAF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A19688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2FF882B3" w14:textId="77777777" w:rsidR="007B4E46" w:rsidRDefault="007B4E46" w:rsidP="007B4E46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72EEFCCB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B025752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43DC9C03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0159F3EA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33D261C6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5564FF11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1E9A1634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1852995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754964C5" w14:textId="2FDA1435" w:rsidR="00025872" w:rsidRDefault="00025872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D1781A" w:rsidRPr="007B49D1" w14:paraId="0878E662" w14:textId="77777777" w:rsidTr="009207D7">
        <w:trPr>
          <w:trHeight w:val="307"/>
        </w:trPr>
        <w:tc>
          <w:tcPr>
            <w:tcW w:w="9071" w:type="dxa"/>
            <w:gridSpan w:val="2"/>
            <w:shd w:val="clear" w:color="auto" w:fill="FFFF00"/>
            <w:vAlign w:val="center"/>
          </w:tcPr>
          <w:p w14:paraId="0892F2CA" w14:textId="31582EAF" w:rsidR="00D1781A" w:rsidRPr="001247DB" w:rsidRDefault="00025872" w:rsidP="00995CE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lastRenderedPageBreak/>
              <w:t xml:space="preserve">STAGE </w:t>
            </w:r>
            <w:r w:rsidR="00D1781A"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MASS</w:t>
            </w:r>
            <w:r w:rsidR="00D1781A" w:rsidRPr="001247DB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="00D1781A"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N°2</w:t>
            </w:r>
          </w:p>
        </w:tc>
      </w:tr>
      <w:tr w:rsidR="00D1781A" w:rsidRPr="007B49D1" w14:paraId="581C436D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12AFD85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616" w:type="dxa"/>
            <w:vAlign w:val="center"/>
          </w:tcPr>
          <w:p w14:paraId="094C887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D0F36FC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F5392A6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542DD347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DA92451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BBD6CD7" w14:textId="1B11B36B" w:rsidR="00D1781A" w:rsidRPr="007B49D1" w:rsidRDefault="006E1B6F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Dispositif particulier (classes dédoublées, REP+</w:t>
            </w:r>
            <w:r w:rsidR="00D1781A" w:rsidRPr="007B49D1">
              <w:rPr>
                <w:rFonts w:asciiTheme="majorHAnsi" w:hAnsiTheme="majorHAnsi"/>
                <w:b/>
                <w:sz w:val="20"/>
                <w:szCs w:val="20"/>
              </w:rPr>
              <w:t>…)</w:t>
            </w:r>
          </w:p>
        </w:tc>
        <w:tc>
          <w:tcPr>
            <w:tcW w:w="4616" w:type="dxa"/>
            <w:vAlign w:val="center"/>
          </w:tcPr>
          <w:p w14:paraId="3D05415B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21B7F947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CE2EC40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188E2F4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723C52C" w14:textId="77777777" w:rsidTr="00995CEB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9E2EDC3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1C82AEF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C3D085B" w14:textId="77777777" w:rsidTr="00995CEB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32502B9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8A4FAF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08EB933" w14:textId="77777777" w:rsidTr="00995CEB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C768C76" w14:textId="5C45E79F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  <w:r w:rsidR="006E1B6F">
              <w:rPr>
                <w:rFonts w:asciiTheme="majorHAnsi" w:hAnsiTheme="majorHAnsi"/>
                <w:b/>
                <w:sz w:val="20"/>
                <w:szCs w:val="20"/>
              </w:rPr>
              <w:t xml:space="preserve"> des séances prises en charge par l’étudiant</w:t>
            </w:r>
          </w:p>
        </w:tc>
        <w:tc>
          <w:tcPr>
            <w:tcW w:w="4616" w:type="dxa"/>
            <w:vAlign w:val="center"/>
          </w:tcPr>
          <w:p w14:paraId="7AF7590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1ED99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A2D2A4D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59138BBF" w14:textId="77777777" w:rsidTr="001C722D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941B6EE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3"/>
            </w:r>
          </w:p>
        </w:tc>
      </w:tr>
      <w:tr w:rsidR="00E53503" w:rsidRPr="007B49D1" w14:paraId="7CD31799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DE4FC92" w14:textId="3AB0A8DA" w:rsidR="00E53503" w:rsidRPr="007B49D1" w:rsidRDefault="00E53503" w:rsidP="00E5350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BA533E" w14:textId="12A75FC0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B184212" w14:textId="3924A92F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CAB907F" w14:textId="672EF173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17D72C9" w14:textId="77777777" w:rsidTr="00E53503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93D43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E40C2CC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257DFDD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D8063B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5D53BE8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4A98207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EE2DDF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3D628A1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57A80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2BAF9C2" w14:textId="77777777" w:rsidTr="00E53503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0067EB55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DBBCA43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184B3087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1782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AA30810" w14:textId="77777777" w:rsidTr="00E53503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1A0C6AE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6E218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109B47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C5D842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505C77EA" w14:textId="77777777" w:rsidTr="00E5350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7B78FD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6B8F6CED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8529E48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48F1670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3400EC4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067132D0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3FB7112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6D19085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7461B3E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07CD006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B8371A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AC2EE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2490D50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3481C9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6A338D8" w14:textId="77777777" w:rsidTr="00E53503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F455ED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1354C7E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3684F82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2630BBD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7708553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EC8751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5B418751" w14:textId="5047D327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BF10796" w14:textId="6E7C6AFD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8BD0B89" w14:textId="3621545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F626F9F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2B792F9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78E41C9" w14:textId="37AE2F5B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77E8213" w14:textId="305B790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B510CBC" w14:textId="403F83A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7F1578BB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E61131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6D26E5D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084BA29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8A9A46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1784C10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5C5924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8A4AE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F68129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69D740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806B35E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F0AEBC3" w14:textId="636668EE" w:rsidR="002C5F56" w:rsidRPr="007B49D1" w:rsidRDefault="006E1B6F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Se familiarise</w:t>
            </w:r>
            <w:r w:rsidR="002C5F56"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21036B8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1B413C7D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0BA597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628C7B5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41C237F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368A8CD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7C49D57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8E38E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48342078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12D6C46D" w14:textId="77777777" w:rsidTr="001247DB">
        <w:tc>
          <w:tcPr>
            <w:tcW w:w="9056" w:type="dxa"/>
            <w:gridSpan w:val="2"/>
            <w:shd w:val="clear" w:color="auto" w:fill="FFFF00"/>
          </w:tcPr>
          <w:p w14:paraId="316BE256" w14:textId="4151F75D" w:rsidR="00DE52CF" w:rsidRPr="007B49D1" w:rsidRDefault="00025872" w:rsidP="000258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BILAN DU STAGE</w:t>
            </w:r>
            <w:r w:rsidR="004D26CB"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MASS</w:t>
            </w:r>
            <w:r w:rsidR="004D26CB" w:rsidRPr="001247D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É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N°2</w:t>
            </w:r>
            <w:r w:rsidR="005D3E33">
              <w:rPr>
                <w:rStyle w:val="Appelnotedebasdep"/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DE52CF" w:rsidRPr="007B49D1" w14:paraId="197CD48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543A5281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5C7BEE96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544932D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4F1DEF6" w14:textId="0EF1D195" w:rsidR="00DE52CF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DE52CF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2E036BB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7301B47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07B243CA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2B933CF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96EF8D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1B70DEE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24D06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35B38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DA03F8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0A23E2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CDF47C4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7CD10A8F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A8F006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B0FD51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96E096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D6B838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4D26CB" w:rsidRPr="007B49D1" w14:paraId="105E8345" w14:textId="77777777" w:rsidTr="00025872">
        <w:trPr>
          <w:trHeight w:val="2131"/>
        </w:trPr>
        <w:tc>
          <w:tcPr>
            <w:tcW w:w="2166" w:type="dxa"/>
            <w:shd w:val="clear" w:color="auto" w:fill="FF0000"/>
            <w:vAlign w:val="center"/>
          </w:tcPr>
          <w:p w14:paraId="56807829" w14:textId="03D3C804" w:rsidR="004D26CB" w:rsidRPr="007B49D1" w:rsidRDefault="00025872" w:rsidP="00995CEB">
            <w:pPr>
              <w:jc w:val="center"/>
              <w:rPr>
                <w:rFonts w:asciiTheme="majorHAnsi" w:hAnsiTheme="majorHAnsi"/>
                <w:b/>
              </w:rPr>
            </w:pPr>
            <w:r w:rsidRPr="00025872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025872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5"/>
            </w:r>
          </w:p>
        </w:tc>
        <w:tc>
          <w:tcPr>
            <w:tcW w:w="6943" w:type="dxa"/>
          </w:tcPr>
          <w:p w14:paraId="198EA50C" w14:textId="77777777" w:rsidR="004D26CB" w:rsidRPr="007B49D1" w:rsidRDefault="004D26CB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1B28556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926F50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69345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ADDC9D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99519A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058EE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8491F1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3AC55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6DD89323" w14:textId="77777777" w:rsidR="004D26CB" w:rsidRPr="007B49D1" w:rsidRDefault="004D26CB" w:rsidP="00DE52CF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DE52CF" w:rsidRPr="007B49D1" w14:paraId="467853CD" w14:textId="77777777" w:rsidTr="004D26C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4DED9A2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2F40944E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5B8633A6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  <w:tr w:rsidR="00DE52CF" w:rsidRPr="007B49D1" w14:paraId="2C48DBC9" w14:textId="77777777" w:rsidTr="004D26C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133B9EA" w14:textId="587E5F0B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 w:rsidR="004D26CB"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087002B4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4C246BD0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366"/>
        <w:tblW w:w="9898" w:type="dxa"/>
        <w:tblLook w:val="04A0" w:firstRow="1" w:lastRow="0" w:firstColumn="1" w:lastColumn="0" w:noHBand="0" w:noVBand="1"/>
      </w:tblPr>
      <w:tblGrid>
        <w:gridCol w:w="4434"/>
        <w:gridCol w:w="5464"/>
      </w:tblGrid>
      <w:tr w:rsidR="005D3E33" w:rsidRPr="00156593" w14:paraId="2AEA9619" w14:textId="77777777" w:rsidTr="005D3E33">
        <w:trPr>
          <w:trHeight w:val="215"/>
        </w:trPr>
        <w:tc>
          <w:tcPr>
            <w:tcW w:w="9898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E279AC4" w14:textId="77777777" w:rsidR="005D3E33" w:rsidRP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</w:pP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lastRenderedPageBreak/>
              <w:t>Analyse réflexive</w:t>
            </w:r>
            <w:r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t xml:space="preserve"> professionnelle</w:t>
            </w:r>
            <w:r>
              <w:rPr>
                <w:rStyle w:val="Appelnotedebasdep"/>
                <w:rFonts w:cs="Helvetica"/>
                <w:b/>
                <w:bCs/>
                <w:color w:val="FFFFFF" w:themeColor="background1"/>
                <w:sz w:val="24"/>
                <w:szCs w:val="18"/>
              </w:rPr>
              <w:footnoteReference w:id="6"/>
            </w:r>
          </w:p>
          <w:p w14:paraId="106918D6" w14:textId="77777777" w:rsidR="005D3E33" w:rsidRP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</w:pP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t>Etudiants de Master 1 MEEF 1</w:t>
            </w: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  <w:vertAlign w:val="superscript"/>
              </w:rPr>
              <w:t>er</w:t>
            </w: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t xml:space="preserve"> degré</w:t>
            </w:r>
          </w:p>
        </w:tc>
      </w:tr>
      <w:tr w:rsidR="005D3E33" w:rsidRPr="00156593" w14:paraId="2E7C898B" w14:textId="77777777" w:rsidTr="005D3E33">
        <w:trPr>
          <w:trHeight w:val="215"/>
        </w:trPr>
        <w:tc>
          <w:tcPr>
            <w:tcW w:w="9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CF415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Cs/>
                <w:color w:val="FF0000"/>
                <w:sz w:val="18"/>
                <w:szCs w:val="18"/>
              </w:rPr>
            </w:pP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Partie à </w:t>
            </w:r>
            <w:r>
              <w:rPr>
                <w:rFonts w:cs="Helvetica"/>
                <w:bCs/>
                <w:color w:val="FF0000"/>
                <w:sz w:val="18"/>
                <w:szCs w:val="18"/>
              </w:rPr>
              <w:t>renseigner</w:t>
            </w: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 par l’étudiant</w:t>
            </w:r>
          </w:p>
        </w:tc>
      </w:tr>
      <w:tr w:rsidR="005D3E33" w:rsidRPr="00156593" w14:paraId="0515C6DE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7AB57102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464" w:type="dxa"/>
          </w:tcPr>
          <w:p w14:paraId="1DBD5FED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316919BA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2F7AD5DE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N° étudiant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N° de groupe INSPE</w:t>
            </w:r>
          </w:p>
        </w:tc>
        <w:tc>
          <w:tcPr>
            <w:tcW w:w="5464" w:type="dxa"/>
          </w:tcPr>
          <w:p w14:paraId="166B675D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63D69FDA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280CBE3A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Ecole d’affectation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</w:t>
            </w:r>
          </w:p>
          <w:p w14:paraId="0BEA7FC1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464" w:type="dxa"/>
          </w:tcPr>
          <w:p w14:paraId="3E33C9EF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0BD35F24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3BBF59B8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464" w:type="dxa"/>
          </w:tcPr>
          <w:p w14:paraId="36E1B46C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23BBEF42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46F59BA1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464" w:type="dxa"/>
          </w:tcPr>
          <w:p w14:paraId="57604821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7DE3825E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7BD68593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d’envoi au référent IN</w:t>
            </w:r>
            <w:r w:rsidRPr="00156593">
              <w:rPr>
                <w:sz w:val="24"/>
                <w:szCs w:val="24"/>
              </w:rPr>
              <w:t>SPE</w:t>
            </w:r>
          </w:p>
        </w:tc>
        <w:tc>
          <w:tcPr>
            <w:tcW w:w="5464" w:type="dxa"/>
          </w:tcPr>
          <w:p w14:paraId="6FCF46FE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5A1BA1B0" w14:textId="77777777" w:rsidTr="005D3E33">
        <w:trPr>
          <w:trHeight w:val="1252"/>
        </w:trPr>
        <w:tc>
          <w:tcPr>
            <w:tcW w:w="4434" w:type="dxa"/>
            <w:shd w:val="clear" w:color="auto" w:fill="auto"/>
            <w:vAlign w:val="center"/>
          </w:tcPr>
          <w:p w14:paraId="1C0D5958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</w:rPr>
            </w:pPr>
            <w:r w:rsidRPr="00156593">
              <w:rPr>
                <w:rFonts w:cs="Helvetica"/>
                <w:b/>
                <w:bCs/>
                <w:color w:val="FF0000"/>
              </w:rPr>
              <w:t>Axe prioritaire de travail retenu par le MAT</w:t>
            </w:r>
            <w:r w:rsidRPr="00156593">
              <w:rPr>
                <w:rStyle w:val="Appelnotedebasdep"/>
                <w:rFonts w:cs="Helvetica"/>
                <w:b/>
                <w:bCs/>
                <w:color w:val="FF0000"/>
              </w:rPr>
              <w:footnoteReference w:id="7"/>
            </w:r>
          </w:p>
        </w:tc>
        <w:tc>
          <w:tcPr>
            <w:tcW w:w="5464" w:type="dxa"/>
          </w:tcPr>
          <w:p w14:paraId="47294EEC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16C5984A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35701F95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297862A9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0A6DA478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2B4B567A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044159B8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E59B5CF" w14:textId="467D1402" w:rsidR="007B49D1" w:rsidRPr="005D3E33" w:rsidRDefault="007B49D1" w:rsidP="005D3E33">
      <w:pPr>
        <w:pStyle w:val="Notedebasdepage"/>
        <w:rPr>
          <w:sz w:val="18"/>
          <w:szCs w:val="18"/>
        </w:rPr>
      </w:pPr>
    </w:p>
    <w:sectPr w:rsidR="007B49D1" w:rsidRPr="005D3E33" w:rsidSect="00617AA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5E98" w14:textId="77777777" w:rsidR="0000040D" w:rsidRDefault="0000040D" w:rsidP="004F5336">
      <w:pPr>
        <w:spacing w:after="0" w:line="240" w:lineRule="auto"/>
      </w:pPr>
      <w:r>
        <w:separator/>
      </w:r>
    </w:p>
  </w:endnote>
  <w:endnote w:type="continuationSeparator" w:id="0">
    <w:p w14:paraId="3981B748" w14:textId="77777777" w:rsidR="0000040D" w:rsidRDefault="0000040D" w:rsidP="004F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1EEC" w14:textId="77777777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789A32" w14:textId="77777777" w:rsidR="0023746B" w:rsidRDefault="0023746B" w:rsidP="002374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5107" w14:textId="6E6B4436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1F6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088D87" w14:textId="77777777" w:rsidR="0023746B" w:rsidRDefault="0023746B" w:rsidP="002374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D65E" w14:textId="77777777" w:rsidR="0000040D" w:rsidRDefault="0000040D" w:rsidP="004F5336">
      <w:pPr>
        <w:spacing w:after="0" w:line="240" w:lineRule="auto"/>
      </w:pPr>
      <w:r>
        <w:separator/>
      </w:r>
    </w:p>
  </w:footnote>
  <w:footnote w:type="continuationSeparator" w:id="0">
    <w:p w14:paraId="12EF5B92" w14:textId="77777777" w:rsidR="0000040D" w:rsidRDefault="0000040D" w:rsidP="004F5336">
      <w:pPr>
        <w:spacing w:after="0" w:line="240" w:lineRule="auto"/>
      </w:pPr>
      <w:r>
        <w:continuationSeparator/>
      </w:r>
    </w:p>
  </w:footnote>
  <w:footnote w:id="1">
    <w:p w14:paraId="15496FBC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D503D43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4A4B157F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2">
    <w:p w14:paraId="2AC821D4" w14:textId="08CEB129" w:rsidR="005D3E33" w:rsidRDefault="005D3E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D3E33">
        <w:rPr>
          <w:sz w:val="16"/>
          <w:szCs w:val="16"/>
        </w:rPr>
        <w:t>Bilan à compléter par le MAT à la fin du stage massé n</w:t>
      </w:r>
      <w:r>
        <w:rPr>
          <w:sz w:val="16"/>
          <w:szCs w:val="16"/>
        </w:rPr>
        <w:t>°1</w:t>
      </w:r>
    </w:p>
  </w:footnote>
  <w:footnote w:id="3">
    <w:p w14:paraId="45825EE5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57F3F80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6DB3CFD6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4">
    <w:p w14:paraId="008B8C59" w14:textId="1830307D" w:rsidR="005D3E33" w:rsidRPr="005D3E33" w:rsidRDefault="005D3E33">
      <w:pPr>
        <w:pStyle w:val="Notedebasdepage"/>
        <w:rPr>
          <w:sz w:val="16"/>
          <w:szCs w:val="16"/>
        </w:rPr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Bilan à compléter par le MAT à la fin du stage massé n°2</w:t>
      </w:r>
    </w:p>
  </w:footnote>
  <w:footnote w:id="5">
    <w:p w14:paraId="6EACEBEF" w14:textId="58582F81" w:rsidR="00025872" w:rsidRPr="00025872" w:rsidRDefault="00025872">
      <w:pPr>
        <w:pStyle w:val="Notedebasdepage"/>
        <w:rPr>
          <w:sz w:val="18"/>
          <w:szCs w:val="18"/>
        </w:rPr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Cet axe fera l’objet d’une analyse réflexive rédigée par l’étudiant en autonomie, puis transmise à s</w:t>
      </w:r>
      <w:r w:rsidR="006E1B6F">
        <w:rPr>
          <w:sz w:val="16"/>
          <w:szCs w:val="16"/>
        </w:rPr>
        <w:t>on référent INSPE (cf. cadrage de l’analyse réflexive).</w:t>
      </w:r>
    </w:p>
  </w:footnote>
  <w:footnote w:id="6">
    <w:p w14:paraId="7116BF77" w14:textId="04AE7EF0" w:rsidR="005D3E33" w:rsidRPr="005D3E33" w:rsidRDefault="005D3E33" w:rsidP="005D3E33">
      <w:pPr>
        <w:pStyle w:val="Notedebasdepage"/>
        <w:rPr>
          <w:sz w:val="16"/>
          <w:szCs w:val="16"/>
        </w:rPr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</w:t>
      </w:r>
      <w:r w:rsidRPr="005D3E33">
        <w:rPr>
          <w:iCs/>
          <w:sz w:val="16"/>
          <w:szCs w:val="16"/>
        </w:rPr>
        <w:t>Ce documen</w:t>
      </w:r>
      <w:r w:rsidR="00191F64">
        <w:rPr>
          <w:iCs/>
          <w:sz w:val="16"/>
          <w:szCs w:val="16"/>
        </w:rPr>
        <w:t xml:space="preserve">t est à insérer en </w:t>
      </w:r>
      <w:r w:rsidR="00191F64">
        <w:rPr>
          <w:iCs/>
          <w:sz w:val="16"/>
          <w:szCs w:val="16"/>
        </w:rPr>
        <w:t>annexe</w:t>
      </w:r>
      <w:bookmarkStart w:id="0" w:name="_GoBack"/>
      <w:bookmarkEnd w:id="0"/>
      <w:r w:rsidRPr="005D3E33">
        <w:rPr>
          <w:iCs/>
          <w:sz w:val="16"/>
          <w:szCs w:val="16"/>
        </w:rPr>
        <w:t xml:space="preserve"> de la note de synthèse que l’étudiant transmettra à son référent INSPE. Pour les modalités d’évaluation, se reporter au document de cadrage</w:t>
      </w:r>
    </w:p>
  </w:footnote>
  <w:footnote w:id="7">
    <w:p w14:paraId="10BC32F7" w14:textId="77777777" w:rsidR="005D3E33" w:rsidRDefault="005D3E33" w:rsidP="005D3E33">
      <w:pPr>
        <w:pStyle w:val="Notedebasdepage"/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Conformément à la rubrique renseignée par le MAT dans le livret de suivi de l’étudiant.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040D"/>
    <w:rsid w:val="000228E4"/>
    <w:rsid w:val="00025872"/>
    <w:rsid w:val="00046300"/>
    <w:rsid w:val="00054157"/>
    <w:rsid w:val="000A0775"/>
    <w:rsid w:val="000F1FA4"/>
    <w:rsid w:val="000F42F9"/>
    <w:rsid w:val="001247DB"/>
    <w:rsid w:val="001515D9"/>
    <w:rsid w:val="00191F64"/>
    <w:rsid w:val="001A3B67"/>
    <w:rsid w:val="001B17C6"/>
    <w:rsid w:val="001C4AF9"/>
    <w:rsid w:val="001D6644"/>
    <w:rsid w:val="00234FE5"/>
    <w:rsid w:val="0023746B"/>
    <w:rsid w:val="00237DED"/>
    <w:rsid w:val="00252F49"/>
    <w:rsid w:val="002C5F56"/>
    <w:rsid w:val="003218FD"/>
    <w:rsid w:val="00353A41"/>
    <w:rsid w:val="00355F65"/>
    <w:rsid w:val="003F5530"/>
    <w:rsid w:val="004D26CB"/>
    <w:rsid w:val="004E2C3D"/>
    <w:rsid w:val="004F5336"/>
    <w:rsid w:val="00517E3A"/>
    <w:rsid w:val="00540A25"/>
    <w:rsid w:val="00541C88"/>
    <w:rsid w:val="005D3E33"/>
    <w:rsid w:val="005E6100"/>
    <w:rsid w:val="005F21E2"/>
    <w:rsid w:val="00617AA7"/>
    <w:rsid w:val="006477F9"/>
    <w:rsid w:val="006531A0"/>
    <w:rsid w:val="00657AD1"/>
    <w:rsid w:val="00687197"/>
    <w:rsid w:val="00692E4B"/>
    <w:rsid w:val="006E1B6F"/>
    <w:rsid w:val="007B49D1"/>
    <w:rsid w:val="007B4E46"/>
    <w:rsid w:val="00852543"/>
    <w:rsid w:val="00880E5F"/>
    <w:rsid w:val="00892C7A"/>
    <w:rsid w:val="008A3904"/>
    <w:rsid w:val="008C4D58"/>
    <w:rsid w:val="008C5ECF"/>
    <w:rsid w:val="008C76A8"/>
    <w:rsid w:val="009207D7"/>
    <w:rsid w:val="00934284"/>
    <w:rsid w:val="00943FC4"/>
    <w:rsid w:val="009654A9"/>
    <w:rsid w:val="00975570"/>
    <w:rsid w:val="00981F94"/>
    <w:rsid w:val="00982744"/>
    <w:rsid w:val="009904FC"/>
    <w:rsid w:val="009A6563"/>
    <w:rsid w:val="009B236E"/>
    <w:rsid w:val="00A5396D"/>
    <w:rsid w:val="00B018B8"/>
    <w:rsid w:val="00B324CF"/>
    <w:rsid w:val="00BA0873"/>
    <w:rsid w:val="00BC7D3C"/>
    <w:rsid w:val="00BD39CA"/>
    <w:rsid w:val="00CC17CD"/>
    <w:rsid w:val="00D1781A"/>
    <w:rsid w:val="00D331F5"/>
    <w:rsid w:val="00DE52CF"/>
    <w:rsid w:val="00DF3B5E"/>
    <w:rsid w:val="00E06141"/>
    <w:rsid w:val="00E433A8"/>
    <w:rsid w:val="00E51B7C"/>
    <w:rsid w:val="00E53503"/>
    <w:rsid w:val="00E965EC"/>
    <w:rsid w:val="00EB14E8"/>
    <w:rsid w:val="00EB528C"/>
    <w:rsid w:val="00EC3BDA"/>
    <w:rsid w:val="00ED5977"/>
    <w:rsid w:val="00F023E4"/>
    <w:rsid w:val="00F3132D"/>
    <w:rsid w:val="00F60E83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A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3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36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D331F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31F5"/>
  </w:style>
  <w:style w:type="character" w:styleId="Appelnotedebasdep">
    <w:name w:val="footnote reference"/>
    <w:basedOn w:val="Policepardfaut"/>
    <w:uiPriority w:val="99"/>
    <w:unhideWhenUsed/>
    <w:rsid w:val="00D331F5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23746B"/>
  </w:style>
  <w:style w:type="character" w:styleId="Lienhypertexte">
    <w:name w:val="Hyperlink"/>
    <w:basedOn w:val="Policepardfaut"/>
    <w:uiPriority w:val="99"/>
    <w:semiHidden/>
    <w:unhideWhenUsed/>
    <w:rsid w:val="00540A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0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0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AC9FF3A9-1C28-491D-981D-C0C735F2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6</cp:revision>
  <cp:lastPrinted>2019-08-31T14:46:00Z</cp:lastPrinted>
  <dcterms:created xsi:type="dcterms:W3CDTF">2020-09-07T12:13:00Z</dcterms:created>
  <dcterms:modified xsi:type="dcterms:W3CDTF">2022-06-13T07:03:00Z</dcterms:modified>
</cp:coreProperties>
</file>