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Norm1"/>
        <w:tblW w:w="1105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CE3A78" w:rsidRPr="00CD19A1" w14:paraId="3D4D35DC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305EBB89" w14:textId="77777777" w:rsidR="00CE3A78" w:rsidRPr="00FC6DF2" w:rsidRDefault="00FC4EDD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>
              <w:rPr>
                <w:rFonts w:ascii="Arial Black" w:hAnsi="Arial Black"/>
                <w:color w:val="000000"/>
                <w:lang w:eastAsia="fr-FR"/>
              </w:rPr>
              <w:t>IDENTIFICATION DU COURS : UE …</w:t>
            </w:r>
          </w:p>
        </w:tc>
      </w:tr>
      <w:tr w:rsidR="00CE3A78" w:rsidRPr="00CD19A1" w14:paraId="16D1D643" w14:textId="77777777">
        <w:trPr>
          <w:trHeight w:val="307"/>
        </w:trPr>
        <w:tc>
          <w:tcPr>
            <w:tcW w:w="834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81083" w14:textId="4E986CD5" w:rsidR="00CE3A78" w:rsidRPr="00FC6DF2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Intitulé : </w:t>
            </w:r>
            <w:r w:rsidR="00C01508">
              <w:rPr>
                <w:color w:val="000000"/>
                <w:lang w:eastAsia="fr-FR"/>
              </w:rPr>
              <w:t>Apprentissag</w:t>
            </w:r>
            <w:r w:rsidR="00EE4B08">
              <w:rPr>
                <w:color w:val="000000"/>
                <w:lang w:eastAsia="fr-FR"/>
              </w:rPr>
              <w:t>e</w:t>
            </w:r>
            <w:bookmarkStart w:id="0" w:name="_GoBack"/>
            <w:bookmarkEnd w:id="0"/>
            <w:r w:rsidR="00C01508">
              <w:rPr>
                <w:color w:val="000000"/>
                <w:lang w:eastAsia="fr-FR"/>
              </w:rPr>
              <w:t xml:space="preserve"> de la programmation</w:t>
            </w:r>
          </w:p>
        </w:tc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43E5863" w14:textId="77777777" w:rsidR="00CE3A78" w:rsidRPr="0097306C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97306C">
              <w:rPr>
                <w:color w:val="000000"/>
                <w:lang w:eastAsia="fr-FR"/>
              </w:rPr>
              <w:t xml:space="preserve">Code : </w:t>
            </w:r>
          </w:p>
        </w:tc>
      </w:tr>
      <w:tr w:rsidR="00CE3A78" w:rsidRPr="00CD19A1" w14:paraId="15F70FC9" w14:textId="77777777">
        <w:trPr>
          <w:trHeight w:val="292"/>
        </w:trPr>
        <w:tc>
          <w:tcPr>
            <w:tcW w:w="292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158B67" w14:textId="77777777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Volume horaire 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91B7B2" w14:textId="40A532A0" w:rsidR="00CE3A78" w:rsidRPr="00FC6DF2" w:rsidRDefault="00CE3A78" w:rsidP="00C0150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411A3A" w14:textId="71696218" w:rsidR="00CE3A78" w:rsidRPr="00FC6DF2" w:rsidRDefault="00C01508" w:rsidP="00F87634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20</w:t>
            </w:r>
            <w:r w:rsidR="00CE3A78" w:rsidRPr="00FC6DF2">
              <w:rPr>
                <w:color w:val="000000"/>
                <w:lang w:eastAsia="fr-FR"/>
              </w:rPr>
              <w:t xml:space="preserve"> h TD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818DB" w14:textId="77777777" w:rsidR="00CE3A78" w:rsidRPr="00FC6DF2" w:rsidRDefault="00CE3A78" w:rsidP="00FC6DF2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E7814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center"/>
          </w:tcPr>
          <w:p w14:paraId="73516E08" w14:textId="64BF4827" w:rsidR="00CE3A78" w:rsidRPr="00FC6DF2" w:rsidRDefault="00AF6320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COEFF : </w:t>
            </w:r>
          </w:p>
        </w:tc>
      </w:tr>
      <w:tr w:rsidR="00CE3A78" w:rsidRPr="00CD19A1" w14:paraId="21B76E81" w14:textId="77777777">
        <w:trPr>
          <w:trHeight w:val="292"/>
        </w:trPr>
        <w:tc>
          <w:tcPr>
            <w:tcW w:w="56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554A2" w14:textId="397F7F19" w:rsidR="00CE3A78" w:rsidRPr="00FC6DF2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Responsable de l'UE</w:t>
            </w:r>
            <w:r w:rsidR="00C01508">
              <w:rPr>
                <w:color w:val="000000"/>
                <w:lang w:eastAsia="fr-FR"/>
              </w:rPr>
              <w:t> : SIMON Jean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2D2C90B0" w14:textId="2F4EB964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courriel :</w:t>
            </w:r>
            <w:r w:rsidR="00C01508">
              <w:rPr>
                <w:color w:val="000000"/>
                <w:lang w:eastAsia="fr-FR"/>
              </w:rPr>
              <w:t xml:space="preserve"> jean.simon@univ-reunion.fr</w:t>
            </w:r>
          </w:p>
        </w:tc>
      </w:tr>
      <w:tr w:rsidR="00CE3A78" w:rsidRPr="00CD19A1" w14:paraId="5748A0D9" w14:textId="77777777">
        <w:trPr>
          <w:trHeight w:val="292"/>
        </w:trPr>
        <w:tc>
          <w:tcPr>
            <w:tcW w:w="176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14:paraId="1517180B" w14:textId="77777777" w:rsidR="00CE3A78" w:rsidRPr="00FC6DF2" w:rsidRDefault="00CE3A78" w:rsidP="00FC6D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Intervenants :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214EB" w14:textId="2940CEB9" w:rsidR="00CE3A78" w:rsidRPr="00FC6DF2" w:rsidRDefault="00C01508" w:rsidP="00FC6D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PIERRE Laurent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14E95AAF" w14:textId="46988A32" w:rsidR="00CE3A78" w:rsidRPr="00FC6DF2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courriel : </w:t>
            </w:r>
            <w:r w:rsidR="00C01508">
              <w:rPr>
                <w:color w:val="000000"/>
                <w:lang w:eastAsia="fr-FR"/>
              </w:rPr>
              <w:t>laurent.pierre@univ-reunion.fr</w:t>
            </w:r>
          </w:p>
        </w:tc>
      </w:tr>
      <w:tr w:rsidR="00CE3A78" w:rsidRPr="00CD19A1" w14:paraId="59D0942A" w14:textId="77777777">
        <w:trPr>
          <w:trHeight w:val="292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84F844B" w14:textId="77777777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2F475" w14:textId="6034DE00" w:rsidR="00CE3A78" w:rsidRPr="00FC6DF2" w:rsidRDefault="00C01508" w:rsidP="00FC4EDD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SIMON Jean</w:t>
            </w:r>
            <w:r w:rsidR="00CE3A78" w:rsidRPr="00FC6DF2">
              <w:rPr>
                <w:color w:val="000000"/>
                <w:lang w:eastAsia="fr-FR"/>
              </w:rPr>
              <w:t> 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49B903B8" w14:textId="7AF16728" w:rsidR="00CE3A78" w:rsidRPr="00FC6DF2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courriel : </w:t>
            </w:r>
            <w:r w:rsidR="00C01508">
              <w:rPr>
                <w:color w:val="000000"/>
                <w:lang w:eastAsia="fr-FR"/>
              </w:rPr>
              <w:t>jean.simon@univ-reunion.fr</w:t>
            </w:r>
          </w:p>
        </w:tc>
      </w:tr>
      <w:tr w:rsidR="00CE3A78" w:rsidRPr="00CD19A1" w14:paraId="40244EC0" w14:textId="77777777">
        <w:trPr>
          <w:trHeight w:val="307"/>
        </w:trPr>
        <w:tc>
          <w:tcPr>
            <w:tcW w:w="176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1D105CC" w14:textId="77777777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AD82439" w14:textId="77777777" w:rsidR="00CE3A78" w:rsidRPr="00FC6DF2" w:rsidRDefault="00CE3A78" w:rsidP="00FC6DF2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14:paraId="10F272A1" w14:textId="77777777" w:rsidR="00CE3A78" w:rsidRPr="00FC6DF2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courriel : </w:t>
            </w:r>
          </w:p>
        </w:tc>
      </w:tr>
      <w:tr w:rsidR="00CE3A78" w:rsidRPr="00CD19A1" w14:paraId="0D6C0025" w14:textId="77777777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DE16F" w14:textId="77777777" w:rsidR="00CE3A78" w:rsidRPr="00FC6DF2" w:rsidRDefault="00CE3A78" w:rsidP="00FC6DF2">
            <w:pPr>
              <w:spacing w:after="0" w:line="240" w:lineRule="auto"/>
              <w:rPr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E3650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696D7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5B901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741CB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3C7D7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63455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287AF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</w:tr>
      <w:tr w:rsidR="00CE3A78" w:rsidRPr="00CD19A1" w14:paraId="6E239445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34E4E6E" w14:textId="77777777" w:rsidR="00CE3A78" w:rsidRPr="00FC6DF2" w:rsidRDefault="00CE3A78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CONTENU PEDAGOGIQUE : </w:t>
            </w:r>
            <w:r w:rsidRPr="00FC6DF2"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>Description du cours e</w:t>
            </w:r>
            <w:r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>t principes de fonctionnement :</w:t>
            </w:r>
            <w:r w:rsidRPr="00FC6DF2"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 xml:space="preserve"> de quoi s’agit-il ? Quelles intentions ? </w:t>
            </w:r>
          </w:p>
        </w:tc>
      </w:tr>
      <w:tr w:rsidR="00CE3A78" w:rsidRPr="00CD19A1" w14:paraId="1241FF3E" w14:textId="77777777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B06657B" w14:textId="77777777" w:rsidR="00C01508" w:rsidRPr="00DA5580" w:rsidRDefault="00C01508" w:rsidP="00296CB1">
            <w:pPr>
              <w:spacing w:after="0"/>
            </w:pPr>
            <w:r w:rsidRPr="00DA5580">
              <w:t xml:space="preserve">Les nouveaux programmes prévoient </w:t>
            </w:r>
          </w:p>
          <w:p w14:paraId="5F6FDEFF" w14:textId="77777777" w:rsidR="00C01508" w:rsidRPr="00DA5580" w:rsidRDefault="00C01508" w:rsidP="00296CB1">
            <w:pPr>
              <w:spacing w:after="0"/>
            </w:pPr>
            <w:r w:rsidRPr="00DA5580">
              <w:t xml:space="preserve">-au cycle 2 « Dès le </w:t>
            </w:r>
            <w:r w:rsidRPr="00DA5580">
              <w:rPr>
                <w:bCs/>
              </w:rPr>
              <w:t>CE1</w:t>
            </w:r>
            <w:r w:rsidRPr="00DA5580">
              <w:t xml:space="preserve">, les élèves peuvent coder des déplacements à l’aide d’un logiciel de programmation adapté, ce qui les amènera au </w:t>
            </w:r>
            <w:r w:rsidRPr="00DA5580">
              <w:rPr>
                <w:bCs/>
              </w:rPr>
              <w:t>CE2</w:t>
            </w:r>
            <w:r w:rsidRPr="00DA5580">
              <w:rPr>
                <w:b/>
                <w:bCs/>
              </w:rPr>
              <w:t xml:space="preserve"> </w:t>
            </w:r>
            <w:r w:rsidRPr="00DA5580">
              <w:t>à la compréhension, et la production d’algorithmes simples. »</w:t>
            </w:r>
          </w:p>
          <w:p w14:paraId="3B92F7CA" w14:textId="2829B59E" w:rsidR="00C01508" w:rsidRDefault="00C01508" w:rsidP="00296CB1">
            <w:pPr>
              <w:spacing w:after="0"/>
            </w:pPr>
            <w:r w:rsidRPr="00DA5580">
              <w:t>- au cycle 3 « une première initiatio</w:t>
            </w:r>
            <w:r>
              <w:t>n à la programmation notamment à</w:t>
            </w:r>
            <w:r w:rsidRPr="00DA5580">
              <w:t xml:space="preserve"> travers la programmation de déplacements ou de construction de figures. »</w:t>
            </w:r>
          </w:p>
          <w:p w14:paraId="48ACB9BD" w14:textId="77777777" w:rsidR="00296CB1" w:rsidRPr="00296CB1" w:rsidRDefault="00296CB1" w:rsidP="00296CB1">
            <w:pPr>
              <w:spacing w:after="0"/>
              <w:rPr>
                <w:rFonts w:asciiTheme="majorHAnsi" w:hAnsiTheme="majorHAnsi"/>
              </w:rPr>
            </w:pPr>
          </w:p>
          <w:p w14:paraId="0E76BCA6" w14:textId="77777777" w:rsidR="00296CB1" w:rsidRPr="00296CB1" w:rsidRDefault="00C01508" w:rsidP="00296CB1">
            <w:pPr>
              <w:spacing w:after="0"/>
              <w:rPr>
                <w:rFonts w:asciiTheme="majorHAnsi" w:hAnsiTheme="majorHAnsi"/>
              </w:rPr>
            </w:pPr>
            <w:r w:rsidRPr="00296CB1">
              <w:rPr>
                <w:rFonts w:asciiTheme="majorHAnsi" w:hAnsiTheme="majorHAnsi"/>
              </w:rPr>
              <w:t xml:space="preserve">On commencera </w:t>
            </w:r>
            <w:r w:rsidR="00296CB1" w:rsidRPr="00296CB1">
              <w:rPr>
                <w:rFonts w:asciiTheme="majorHAnsi" w:hAnsiTheme="majorHAnsi"/>
              </w:rPr>
              <w:t xml:space="preserve">les TD en présentant </w:t>
            </w:r>
            <w:r w:rsidRPr="00296CB1">
              <w:rPr>
                <w:rFonts w:asciiTheme="majorHAnsi" w:hAnsiTheme="majorHAnsi"/>
              </w:rPr>
              <w:t>des logiciels utilisables dès la maternelle (</w:t>
            </w:r>
            <w:proofErr w:type="spellStart"/>
            <w:r w:rsidRPr="00296CB1">
              <w:rPr>
                <w:rFonts w:asciiTheme="majorHAnsi" w:hAnsiTheme="majorHAnsi"/>
              </w:rPr>
              <w:t>Gcompris</w:t>
            </w:r>
            <w:proofErr w:type="spellEnd"/>
            <w:r w:rsidRPr="00296CB1">
              <w:rPr>
                <w:rFonts w:asciiTheme="majorHAnsi" w:hAnsiTheme="majorHAnsi"/>
              </w:rPr>
              <w:t xml:space="preserve">, logiciels en </w:t>
            </w:r>
            <w:proofErr w:type="gramStart"/>
            <w:r w:rsidRPr="00296CB1">
              <w:rPr>
                <w:rFonts w:asciiTheme="majorHAnsi" w:hAnsiTheme="majorHAnsi"/>
              </w:rPr>
              <w:t>ligne,...</w:t>
            </w:r>
            <w:proofErr w:type="gramEnd"/>
            <w:r w:rsidRPr="00296CB1">
              <w:rPr>
                <w:rFonts w:asciiTheme="majorHAnsi" w:hAnsiTheme="majorHAnsi"/>
              </w:rPr>
              <w:t xml:space="preserve">). </w:t>
            </w:r>
          </w:p>
          <w:p w14:paraId="1038E371" w14:textId="07DB9884" w:rsidR="00C01508" w:rsidRPr="00296CB1" w:rsidRDefault="00C01508" w:rsidP="00296CB1">
            <w:pPr>
              <w:spacing w:after="0"/>
              <w:rPr>
                <w:rFonts w:asciiTheme="majorHAnsi" w:hAnsiTheme="majorHAnsi"/>
              </w:rPr>
            </w:pPr>
            <w:r w:rsidRPr="00296CB1">
              <w:rPr>
                <w:rFonts w:asciiTheme="majorHAnsi" w:hAnsiTheme="majorHAnsi"/>
              </w:rPr>
              <w:t>On continuera par une présentation de Scratch :</w:t>
            </w:r>
          </w:p>
          <w:p w14:paraId="717A1E78" w14:textId="77777777" w:rsidR="00C01508" w:rsidRPr="00296CB1" w:rsidRDefault="00C01508" w:rsidP="00296CB1">
            <w:pPr>
              <w:pStyle w:val="Pardeliste"/>
              <w:numPr>
                <w:ilvl w:val="0"/>
                <w:numId w:val="4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296CB1">
              <w:rPr>
                <w:rFonts w:asciiTheme="majorHAnsi" w:hAnsiTheme="majorHAnsi"/>
                <w:sz w:val="22"/>
                <w:szCs w:val="22"/>
              </w:rPr>
              <w:t>Présentation des différents types d’instructions,</w:t>
            </w:r>
          </w:p>
          <w:p w14:paraId="74EFD92D" w14:textId="77777777" w:rsidR="00C01508" w:rsidRPr="00296CB1" w:rsidRDefault="00C01508" w:rsidP="00296CB1">
            <w:pPr>
              <w:pStyle w:val="Pardeliste"/>
              <w:numPr>
                <w:ilvl w:val="0"/>
                <w:numId w:val="4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296CB1">
              <w:rPr>
                <w:rFonts w:asciiTheme="majorHAnsi" w:hAnsiTheme="majorHAnsi"/>
                <w:sz w:val="22"/>
                <w:szCs w:val="22"/>
              </w:rPr>
              <w:t>Notion de procédures,</w:t>
            </w:r>
          </w:p>
          <w:p w14:paraId="306B8FA8" w14:textId="77777777" w:rsidR="00C01508" w:rsidRPr="00296CB1" w:rsidRDefault="00C01508" w:rsidP="00296CB1">
            <w:pPr>
              <w:pStyle w:val="Pardeliste"/>
              <w:numPr>
                <w:ilvl w:val="0"/>
                <w:numId w:val="4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296CB1">
              <w:rPr>
                <w:rFonts w:asciiTheme="majorHAnsi" w:hAnsiTheme="majorHAnsi"/>
                <w:sz w:val="22"/>
                <w:szCs w:val="22"/>
              </w:rPr>
              <w:t>Notion de variables,</w:t>
            </w:r>
          </w:p>
          <w:p w14:paraId="2972E0B2" w14:textId="0CC8F505" w:rsidR="00C01508" w:rsidRDefault="00C01508" w:rsidP="00296CB1">
            <w:pPr>
              <w:pStyle w:val="Pardeliste"/>
              <w:numPr>
                <w:ilvl w:val="0"/>
                <w:numId w:val="4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296CB1">
              <w:rPr>
                <w:rFonts w:asciiTheme="majorHAnsi" w:hAnsiTheme="majorHAnsi"/>
                <w:sz w:val="22"/>
                <w:szCs w:val="22"/>
              </w:rPr>
              <w:t>Notion d’évènements,</w:t>
            </w:r>
          </w:p>
          <w:p w14:paraId="146C7DE3" w14:textId="3446268A" w:rsidR="003B43DC" w:rsidRPr="00296CB1" w:rsidRDefault="003B43DC" w:rsidP="00296CB1">
            <w:pPr>
              <w:pStyle w:val="Pardeliste"/>
              <w:numPr>
                <w:ilvl w:val="0"/>
                <w:numId w:val="4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14:paraId="3722DD23" w14:textId="77777777" w:rsidR="00C01508" w:rsidRPr="00296CB1" w:rsidRDefault="00C01508" w:rsidP="00296CB1">
            <w:pPr>
              <w:spacing w:after="0"/>
              <w:rPr>
                <w:rFonts w:asciiTheme="majorHAnsi" w:hAnsiTheme="majorHAnsi"/>
              </w:rPr>
            </w:pPr>
            <w:r w:rsidRPr="00296CB1">
              <w:rPr>
                <w:rFonts w:asciiTheme="majorHAnsi" w:hAnsiTheme="majorHAnsi"/>
              </w:rPr>
              <w:t>Chaque étape sera l’objet d’une situation problème que le stagiaire devra résoudre seul ou en binôme.</w:t>
            </w:r>
          </w:p>
          <w:p w14:paraId="4F8A64B3" w14:textId="77777777" w:rsidR="00C01508" w:rsidRPr="00296CB1" w:rsidRDefault="00C01508" w:rsidP="00296CB1">
            <w:pPr>
              <w:spacing w:after="0"/>
              <w:rPr>
                <w:rFonts w:asciiTheme="majorHAnsi" w:hAnsiTheme="majorHAnsi"/>
              </w:rPr>
            </w:pPr>
            <w:r w:rsidRPr="00296CB1">
              <w:rPr>
                <w:rFonts w:asciiTheme="majorHAnsi" w:hAnsiTheme="majorHAnsi"/>
              </w:rPr>
              <w:t>Ensuite les stagiaires seront invités à définir un projet et à le réaliser.</w:t>
            </w:r>
          </w:p>
          <w:p w14:paraId="0B4610D4" w14:textId="77777777" w:rsidR="00C01508" w:rsidRPr="00296CB1" w:rsidRDefault="00C01508" w:rsidP="00296CB1">
            <w:pPr>
              <w:spacing w:after="0"/>
              <w:rPr>
                <w:rFonts w:asciiTheme="majorHAnsi" w:hAnsiTheme="majorHAnsi"/>
              </w:rPr>
            </w:pPr>
            <w:r w:rsidRPr="00296CB1">
              <w:rPr>
                <w:rFonts w:asciiTheme="majorHAnsi" w:hAnsiTheme="majorHAnsi"/>
              </w:rPr>
              <w:t>On terminera par la construction de propositions de situations réalisables en classe et une réflexion sur ce qu’apporte la programmation aux élèves.</w:t>
            </w:r>
          </w:p>
          <w:p w14:paraId="65FC11C1" w14:textId="77777777" w:rsidR="00CE3A78" w:rsidRPr="00FC6DF2" w:rsidRDefault="00CE3A78" w:rsidP="00C0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lang w:eastAsia="fr-FR"/>
              </w:rPr>
            </w:pPr>
          </w:p>
        </w:tc>
      </w:tr>
      <w:tr w:rsidR="00CE3A78" w:rsidRPr="00CD19A1" w14:paraId="09224886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8E9B71B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0875CC6C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44FBA0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0BB93267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A2FED8E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5D8231E7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ACF4B22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1F8BB73F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6C14548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30A754CF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E01A86E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656EE8F3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E6D62AA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0E3417DD" w14:textId="77777777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BA045" w14:textId="77777777" w:rsidR="00CE3A78" w:rsidRPr="00FC6DF2" w:rsidRDefault="00CE3A78" w:rsidP="00FC6DF2">
            <w:pPr>
              <w:spacing w:after="0" w:line="240" w:lineRule="auto"/>
              <w:rPr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069C7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96FB18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B8EAD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D5D35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DBCB5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D2860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029C54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</w:tr>
      <w:tr w:rsidR="00CE3A78" w:rsidRPr="00CD19A1" w14:paraId="0C122DE3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7F84287D" w14:textId="77777777" w:rsidR="00CE3A78" w:rsidRPr="00FC6DF2" w:rsidRDefault="00CE3A78" w:rsidP="00A746D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Objectifs </w:t>
            </w:r>
            <w:r w:rsidR="00A746D8">
              <w:rPr>
                <w:rFonts w:ascii="Arial Black" w:hAnsi="Arial Black"/>
                <w:color w:val="000000"/>
                <w:lang w:eastAsia="fr-FR"/>
              </w:rPr>
              <w:t xml:space="preserve">de l’UE pour les étudiants </w:t>
            </w: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: </w:t>
            </w:r>
          </w:p>
        </w:tc>
      </w:tr>
      <w:tr w:rsidR="00CE3A78" w:rsidRPr="00CD19A1" w14:paraId="637877B8" w14:textId="77777777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12D7772D" w14:textId="77777777" w:rsidR="00CE3A78" w:rsidRDefault="00C01508" w:rsidP="00FC4EDD">
            <w:pPr>
              <w:numPr>
                <w:ilvl w:val="0"/>
                <w:numId w:val="1"/>
              </w:numPr>
              <w:spacing w:after="0" w:line="240" w:lineRule="auto"/>
              <w:rPr>
                <w:iCs/>
                <w:color w:val="000000"/>
                <w:lang w:eastAsia="fr-FR"/>
              </w:rPr>
            </w:pPr>
            <w:r>
              <w:rPr>
                <w:iCs/>
                <w:color w:val="000000"/>
                <w:lang w:eastAsia="fr-FR"/>
              </w:rPr>
              <w:t>Connaître les principaux concepts de la programmation ;</w:t>
            </w:r>
          </w:p>
          <w:p w14:paraId="3077154A" w14:textId="6E7E8E32" w:rsidR="00C01508" w:rsidRPr="00FC6DF2" w:rsidRDefault="00C01508" w:rsidP="00C01508">
            <w:pPr>
              <w:numPr>
                <w:ilvl w:val="0"/>
                <w:numId w:val="1"/>
              </w:numPr>
              <w:spacing w:after="0" w:line="240" w:lineRule="auto"/>
              <w:rPr>
                <w:iCs/>
                <w:color w:val="000000"/>
                <w:lang w:eastAsia="fr-FR"/>
              </w:rPr>
            </w:pPr>
            <w:r>
              <w:rPr>
                <w:iCs/>
                <w:color w:val="000000"/>
                <w:lang w:eastAsia="fr-FR"/>
              </w:rPr>
              <w:t xml:space="preserve">Pouvoir initier leurs élèves à la programmation </w:t>
            </w:r>
          </w:p>
        </w:tc>
      </w:tr>
      <w:tr w:rsidR="00CE3A78" w:rsidRPr="00CD19A1" w14:paraId="4FAA0411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F95C4C2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800C8B1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86AE5DA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24FC1DB8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12008BD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23805ED" w14:textId="77777777" w:rsidTr="00296CB1">
        <w:trPr>
          <w:trHeight w:val="269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70CD443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3DA80596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7A482B0A" w14:textId="77777777" w:rsidR="00CE3A78" w:rsidRPr="00FC6DF2" w:rsidRDefault="00CE3A78" w:rsidP="00A746D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Compétences </w:t>
            </w:r>
            <w:r w:rsidR="00A746D8">
              <w:rPr>
                <w:rFonts w:ascii="Arial Black" w:hAnsi="Arial Black"/>
                <w:color w:val="000000"/>
                <w:lang w:eastAsia="fr-FR"/>
              </w:rPr>
              <w:t>visées</w:t>
            </w: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 : </w:t>
            </w:r>
            <w:r w:rsidRPr="00FC6DF2">
              <w:rPr>
                <w:rFonts w:ascii="Calibri Light" w:hAnsi="Calibri Light"/>
                <w:i/>
                <w:iCs/>
                <w:color w:val="000000"/>
                <w:lang w:eastAsia="fr-FR"/>
              </w:rPr>
              <w:t xml:space="preserve">De quoi – les étudiants - devront-ils être capables à la fin du cours ? </w:t>
            </w:r>
          </w:p>
        </w:tc>
      </w:tr>
      <w:tr w:rsidR="00CE3A78" w:rsidRPr="00CD19A1" w14:paraId="62971B7C" w14:textId="77777777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7924E3B9" w14:textId="5F5B5E8B" w:rsidR="00F50AC5" w:rsidRDefault="00F50AC5" w:rsidP="00F5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haparral Pro"/>
                <w:color w:val="000000"/>
              </w:rPr>
            </w:pPr>
            <w:r>
              <w:rPr>
                <w:rFonts w:asciiTheme="majorHAnsi" w:hAnsiTheme="majorHAnsi"/>
                <w:iCs/>
                <w:lang w:eastAsia="fr-FR"/>
              </w:rPr>
              <w:t>De m</w:t>
            </w:r>
            <w:r w:rsidRPr="00F50AC5">
              <w:rPr>
                <w:rFonts w:asciiTheme="majorHAnsi" w:hAnsiTheme="majorHAnsi"/>
                <w:iCs/>
                <w:lang w:eastAsia="fr-FR"/>
              </w:rPr>
              <w:t>aîtriser les concepts</w:t>
            </w:r>
            <w:r>
              <w:rPr>
                <w:rFonts w:asciiTheme="majorHAnsi" w:hAnsiTheme="majorHAnsi"/>
                <w:iCs/>
                <w:lang w:eastAsia="fr-FR"/>
              </w:rPr>
              <w:t xml:space="preserve"> de</w:t>
            </w:r>
            <w:r w:rsidRPr="00F50AC5">
              <w:rPr>
                <w:rFonts w:asciiTheme="majorHAnsi" w:hAnsiTheme="majorHAnsi"/>
                <w:iCs/>
                <w:lang w:eastAsia="fr-FR"/>
              </w:rPr>
              <w:t> :</w:t>
            </w:r>
            <w:r>
              <w:rPr>
                <w:rFonts w:asciiTheme="majorHAnsi" w:hAnsiTheme="majorHAnsi"/>
                <w:iCs/>
                <w:lang w:eastAsia="fr-FR"/>
              </w:rPr>
              <w:t xml:space="preserve"> </w:t>
            </w:r>
            <w:r w:rsidRPr="00F50AC5">
              <w:rPr>
                <w:rFonts w:asciiTheme="majorHAnsi" w:hAnsiTheme="majorHAnsi" w:cs="Chaparral Pro"/>
                <w:color w:val="000000"/>
              </w:rPr>
              <w:t>séquence</w:t>
            </w:r>
            <w:r>
              <w:rPr>
                <w:rFonts w:asciiTheme="majorHAnsi" w:hAnsiTheme="majorHAnsi" w:cs="Chaparral Pro"/>
                <w:color w:val="000000"/>
              </w:rPr>
              <w:t xml:space="preserve"> ; </w:t>
            </w:r>
            <w:r w:rsidRPr="00F50AC5">
              <w:rPr>
                <w:rFonts w:asciiTheme="majorHAnsi" w:hAnsiTheme="majorHAnsi" w:cs="Chaparral Pro"/>
                <w:color w:val="000000"/>
              </w:rPr>
              <w:t>itération (boucle</w:t>
            </w:r>
            <w:proofErr w:type="gramStart"/>
            <w:r w:rsidRPr="00F50AC5">
              <w:rPr>
                <w:rFonts w:asciiTheme="majorHAnsi" w:hAnsiTheme="majorHAnsi" w:cs="Chaparral Pro"/>
                <w:color w:val="000000"/>
              </w:rPr>
              <w:t>)</w:t>
            </w:r>
            <w:r>
              <w:rPr>
                <w:rFonts w:asciiTheme="majorHAnsi" w:hAnsiTheme="majorHAnsi" w:cs="Chaparral Pro"/>
                <w:color w:val="000000"/>
              </w:rPr>
              <w:t>;</w:t>
            </w:r>
            <w:proofErr w:type="gramEnd"/>
            <w:r>
              <w:rPr>
                <w:rFonts w:asciiTheme="majorHAnsi" w:hAnsiTheme="majorHAnsi" w:cs="Chaparral Pro"/>
                <w:color w:val="000000"/>
              </w:rPr>
              <w:t xml:space="preserve"> </w:t>
            </w:r>
            <w:r w:rsidRPr="00F50AC5">
              <w:rPr>
                <w:rFonts w:asciiTheme="majorHAnsi" w:hAnsiTheme="majorHAnsi" w:cs="Chaparral Pro"/>
                <w:color w:val="000000"/>
              </w:rPr>
              <w:t>instructions conditionnelles</w:t>
            </w:r>
            <w:r>
              <w:rPr>
                <w:rFonts w:asciiTheme="majorHAnsi" w:hAnsiTheme="majorHAnsi" w:cs="Chaparral Pro"/>
                <w:color w:val="000000"/>
              </w:rPr>
              <w:t xml:space="preserve">; </w:t>
            </w:r>
            <w:r w:rsidRPr="00F50AC5">
              <w:rPr>
                <w:rFonts w:asciiTheme="majorHAnsi" w:hAnsiTheme="majorHAnsi" w:cs="Chaparral Pro"/>
                <w:color w:val="000000"/>
              </w:rPr>
              <w:t>variables</w:t>
            </w:r>
            <w:r>
              <w:rPr>
                <w:rFonts w:asciiTheme="majorHAnsi" w:hAnsiTheme="majorHAnsi" w:cs="Chaparral Pro"/>
                <w:color w:val="000000"/>
              </w:rPr>
              <w:t xml:space="preserve">; </w:t>
            </w:r>
            <w:r w:rsidRPr="00F50AC5">
              <w:rPr>
                <w:rFonts w:asciiTheme="majorHAnsi" w:hAnsiTheme="majorHAnsi" w:cs="Chaparral Pro"/>
                <w:color w:val="000000"/>
              </w:rPr>
              <w:t>gestion d’évènements</w:t>
            </w:r>
            <w:r>
              <w:rPr>
                <w:rFonts w:asciiTheme="majorHAnsi" w:hAnsiTheme="majorHAnsi" w:cs="Chaparral Pro"/>
                <w:color w:val="000000"/>
              </w:rPr>
              <w:t xml:space="preserve">; </w:t>
            </w:r>
            <w:r w:rsidRPr="00F50AC5">
              <w:rPr>
                <w:rFonts w:asciiTheme="majorHAnsi" w:hAnsiTheme="majorHAnsi" w:cs="Chaparral Pro"/>
                <w:color w:val="000000"/>
              </w:rPr>
              <w:t xml:space="preserve">processus(exécution parallèle) </w:t>
            </w:r>
            <w:r>
              <w:rPr>
                <w:rFonts w:asciiTheme="majorHAnsi" w:hAnsiTheme="majorHAnsi" w:cs="Chaparral Pro"/>
                <w:color w:val="000000"/>
              </w:rPr>
              <w:t xml:space="preserve">; </w:t>
            </w:r>
            <w:r w:rsidRPr="00F50AC5">
              <w:rPr>
                <w:rFonts w:asciiTheme="majorHAnsi" w:hAnsiTheme="majorHAnsi" w:cs="Chaparral Pro"/>
                <w:color w:val="000000"/>
              </w:rPr>
              <w:t>coordination et synchronisation</w:t>
            </w:r>
            <w:r>
              <w:rPr>
                <w:rFonts w:asciiTheme="majorHAnsi" w:hAnsiTheme="majorHAnsi"/>
              </w:rPr>
              <w:t xml:space="preserve">; </w:t>
            </w:r>
            <w:r w:rsidRPr="00F50AC5">
              <w:rPr>
                <w:rFonts w:asciiTheme="majorHAnsi" w:hAnsiTheme="majorHAnsi" w:cs="Chaparral Pro"/>
                <w:color w:val="000000"/>
              </w:rPr>
              <w:t>entrée au clavier</w:t>
            </w:r>
            <w:r>
              <w:rPr>
                <w:rFonts w:asciiTheme="majorHAnsi" w:hAnsiTheme="majorHAnsi" w:cs="Chaparral Pro"/>
                <w:color w:val="000000"/>
              </w:rPr>
              <w:t xml:space="preserve">; </w:t>
            </w:r>
            <w:r w:rsidRPr="00F50AC5">
              <w:rPr>
                <w:rFonts w:asciiTheme="majorHAnsi" w:hAnsiTheme="majorHAnsi" w:cs="Chaparral Pro"/>
                <w:color w:val="000000"/>
              </w:rPr>
              <w:t>nombres aléatoires</w:t>
            </w:r>
            <w:r>
              <w:rPr>
                <w:rFonts w:asciiTheme="majorHAnsi" w:hAnsiTheme="majorHAnsi" w:cs="Chaparral Pro"/>
                <w:color w:val="000000"/>
              </w:rPr>
              <w:t xml:space="preserve">; </w:t>
            </w:r>
            <w:r w:rsidRPr="00F50AC5">
              <w:rPr>
                <w:rFonts w:asciiTheme="majorHAnsi" w:hAnsiTheme="majorHAnsi" w:cs="Chaparral Pro"/>
                <w:color w:val="000000"/>
              </w:rPr>
              <w:t xml:space="preserve">opérateur logique booléen </w:t>
            </w:r>
            <w:r>
              <w:rPr>
                <w:rFonts w:asciiTheme="majorHAnsi" w:hAnsiTheme="majorHAnsi" w:cs="Chaparral Pro"/>
                <w:color w:val="000000"/>
              </w:rPr>
              <w:t xml:space="preserve">; </w:t>
            </w:r>
            <w:r w:rsidRPr="00F50AC5">
              <w:rPr>
                <w:rFonts w:asciiTheme="majorHAnsi" w:hAnsiTheme="majorHAnsi" w:cs="Chaparral Pro"/>
                <w:color w:val="000000"/>
              </w:rPr>
              <w:t>interaction dynamique</w:t>
            </w:r>
            <w:r>
              <w:rPr>
                <w:rFonts w:asciiTheme="majorHAnsi" w:hAnsiTheme="majorHAnsi" w:cs="Chaparral Pro"/>
                <w:color w:val="000000"/>
              </w:rPr>
              <w:t>.</w:t>
            </w:r>
          </w:p>
          <w:p w14:paraId="22100120" w14:textId="1CB716FE" w:rsidR="00F50AC5" w:rsidRPr="00F50AC5" w:rsidRDefault="00F50AC5" w:rsidP="00F50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 m</w:t>
            </w:r>
            <w:r w:rsidRPr="00F50AC5">
              <w:rPr>
                <w:rFonts w:asciiTheme="majorHAnsi" w:hAnsiTheme="majorHAnsi"/>
              </w:rPr>
              <w:t>ettre en place des séances d’initiation à la programmation</w:t>
            </w:r>
            <w:r>
              <w:rPr>
                <w:rFonts w:asciiTheme="majorHAnsi" w:hAnsiTheme="majorHAnsi"/>
              </w:rPr>
              <w:t xml:space="preserve"> avec leurs élèves</w:t>
            </w:r>
          </w:p>
          <w:p w14:paraId="71EB1525" w14:textId="1D8ECDA5" w:rsidR="00F50AC5" w:rsidRPr="00F50AC5" w:rsidRDefault="00F50AC5" w:rsidP="00FC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Cs/>
                <w:lang w:eastAsia="fr-FR"/>
              </w:rPr>
            </w:pPr>
          </w:p>
        </w:tc>
      </w:tr>
      <w:tr w:rsidR="00CE3A78" w:rsidRPr="00CD19A1" w14:paraId="3DA07234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5A064561" w14:textId="77777777" w:rsidR="00CE3A78" w:rsidRPr="00FC6DF2" w:rsidRDefault="00CE3A78" w:rsidP="00FC6DF2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</w:p>
        </w:tc>
      </w:tr>
      <w:tr w:rsidR="00CE3A78" w:rsidRPr="00CD19A1" w14:paraId="688E1D4F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F4A182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5D216CD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F074AE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82BDA56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92D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77C6340E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563FBF8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557E31F6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9C7EA8F" w14:textId="77777777" w:rsidR="00CE3A78" w:rsidRPr="00FC6DF2" w:rsidRDefault="00CE3A78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>Modalités d'évaluation des connaissances et des compétences</w:t>
            </w:r>
          </w:p>
        </w:tc>
      </w:tr>
      <w:tr w:rsidR="00CE3A78" w:rsidRPr="00CD19A1" w14:paraId="5BFCDC10" w14:textId="77777777">
        <w:trPr>
          <w:trHeight w:val="307"/>
        </w:trPr>
        <w:tc>
          <w:tcPr>
            <w:tcW w:w="56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654F852E" w14:textId="5D3C6033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</w:t>
            </w:r>
            <w:r w:rsidRPr="00FC6DF2">
              <w:rPr>
                <w:color w:val="000000"/>
                <w:vertAlign w:val="superscript"/>
                <w:lang w:eastAsia="fr-FR"/>
              </w:rPr>
              <w:t>ère</w:t>
            </w:r>
            <w:r w:rsidR="00FC4EDD">
              <w:rPr>
                <w:color w:val="000000"/>
                <w:lang w:eastAsia="fr-FR"/>
              </w:rPr>
              <w:t xml:space="preserve"> session : </w:t>
            </w:r>
            <w:r w:rsidR="00F50AC5">
              <w:rPr>
                <w:color w:val="000000"/>
                <w:lang w:eastAsia="fr-FR"/>
              </w:rPr>
              <w:t>évaluation continu</w:t>
            </w:r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center"/>
          </w:tcPr>
          <w:p w14:paraId="36B5153F" w14:textId="0D479E6D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</w:t>
            </w:r>
            <w:r w:rsidRPr="00FC6DF2">
              <w:rPr>
                <w:color w:val="000000"/>
                <w:vertAlign w:val="superscript"/>
                <w:lang w:eastAsia="fr-FR"/>
              </w:rPr>
              <w:t>ème</w:t>
            </w:r>
            <w:r w:rsidR="00FC4EDD">
              <w:rPr>
                <w:color w:val="000000"/>
                <w:lang w:eastAsia="fr-FR"/>
              </w:rPr>
              <w:t xml:space="preserve"> session : </w:t>
            </w:r>
            <w:r w:rsidR="00C01508">
              <w:rPr>
                <w:color w:val="000000"/>
                <w:lang w:eastAsia="fr-FR"/>
              </w:rPr>
              <w:t>non</w:t>
            </w:r>
          </w:p>
        </w:tc>
      </w:tr>
      <w:tr w:rsidR="00CE3A78" w:rsidRPr="00CD19A1" w14:paraId="0B47ABDC" w14:textId="77777777">
        <w:trPr>
          <w:trHeight w:val="292"/>
        </w:trPr>
        <w:tc>
          <w:tcPr>
            <w:tcW w:w="56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14:paraId="07734161" w14:textId="1B5C0787" w:rsidR="00CE3A78" w:rsidRDefault="00C01508" w:rsidP="00FC4EDD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  <w:r>
              <w:rPr>
                <w:iCs/>
                <w:color w:val="000000"/>
                <w:lang w:eastAsia="fr-FR"/>
              </w:rPr>
              <w:t xml:space="preserve"> </w:t>
            </w:r>
            <w:r w:rsidR="00F50AC5">
              <w:rPr>
                <w:iCs/>
                <w:color w:val="000000"/>
                <w:lang w:eastAsia="fr-FR"/>
              </w:rPr>
              <w:t>Projet de programmation</w:t>
            </w:r>
          </w:p>
          <w:p w14:paraId="0E934B46" w14:textId="0DE6D96F" w:rsidR="00F50AC5" w:rsidRPr="00785E81" w:rsidRDefault="00F50AC5" w:rsidP="00FC4EDD">
            <w:pPr>
              <w:spacing w:after="0" w:line="240" w:lineRule="auto"/>
              <w:rPr>
                <w:iCs/>
                <w:lang w:eastAsia="fr-FR"/>
              </w:rPr>
            </w:pPr>
            <w:r>
              <w:rPr>
                <w:iCs/>
                <w:color w:val="000000"/>
                <w:lang w:eastAsia="fr-FR"/>
              </w:rPr>
              <w:t>Cahier de ressenti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noWrap/>
          </w:tcPr>
          <w:p w14:paraId="43BB80C4" w14:textId="77777777" w:rsidR="00CE3A78" w:rsidRPr="00FC6DF2" w:rsidRDefault="00CE3A78" w:rsidP="003005EF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FC6DF2">
              <w:rPr>
                <w:iCs/>
                <w:color w:val="000000"/>
                <w:lang w:eastAsia="fr-FR"/>
              </w:rPr>
              <w:t> </w:t>
            </w:r>
          </w:p>
        </w:tc>
      </w:tr>
      <w:tr w:rsidR="00CE3A78" w:rsidRPr="00CD19A1" w14:paraId="5ABE4D20" w14:textId="77777777">
        <w:trPr>
          <w:trHeight w:val="292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98C36E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A8E28C2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549FEF22" w14:textId="77777777">
        <w:trPr>
          <w:trHeight w:val="292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A1BCB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4D258A8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D9EA360" w14:textId="77777777">
        <w:trPr>
          <w:trHeight w:val="269"/>
        </w:trPr>
        <w:tc>
          <w:tcPr>
            <w:tcW w:w="56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A5DDD8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43C6FEC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624B7368" w14:textId="77777777">
        <w:trPr>
          <w:trHeight w:val="218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E706A" w14:textId="77777777" w:rsidR="00CE3A78" w:rsidRPr="00FC6DF2" w:rsidRDefault="00CE3A78" w:rsidP="00FC6DF2">
            <w:pPr>
              <w:spacing w:after="0" w:line="240" w:lineRule="auto"/>
              <w:jc w:val="center"/>
              <w:rPr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B8AD8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A4F5E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8"/>
                <w:lang w:eastAsia="fr-F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3AD41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A63DD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5F989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2FE51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36BCE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</w:tr>
      <w:tr w:rsidR="00CE3A78" w:rsidRPr="00CD19A1" w14:paraId="601C29A0" w14:textId="77777777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E7E6E6"/>
            <w:noWrap/>
            <w:vAlign w:val="bottom"/>
          </w:tcPr>
          <w:p w14:paraId="0397581E" w14:textId="77777777" w:rsidR="00CE3A78" w:rsidRPr="00FC6DF2" w:rsidRDefault="00CE3A78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lastRenderedPageBreak/>
              <w:t xml:space="preserve">Ressources documentaires : </w:t>
            </w:r>
            <w:r w:rsidRPr="00FC6DF2">
              <w:rPr>
                <w:rFonts w:ascii="Calibri Light" w:hAnsi="Calibri Light"/>
                <w:i/>
                <w:iCs/>
                <w:color w:val="000000"/>
                <w:lang w:eastAsia="fr-FR"/>
              </w:rPr>
              <w:t>5 ouvrages et 3 sites internet maximum</w:t>
            </w:r>
          </w:p>
        </w:tc>
      </w:tr>
      <w:tr w:rsidR="00CE3A78" w:rsidRPr="00CD19A1" w14:paraId="461A8F58" w14:textId="77777777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2296F45" w14:textId="3F9BF983" w:rsidR="00296CB1" w:rsidRPr="00296CB1" w:rsidRDefault="00296CB1" w:rsidP="00296CB1">
            <w:pPr>
              <w:pStyle w:val="Titre1"/>
              <w:numPr>
                <w:ilvl w:val="0"/>
                <w:numId w:val="0"/>
              </w:numPr>
              <w:rPr>
                <w:color w:val="auto"/>
                <w:sz w:val="22"/>
                <w:szCs w:val="22"/>
                <w:lang w:val="fr-FR"/>
              </w:rPr>
            </w:pPr>
            <w:r w:rsidRPr="00296CB1">
              <w:rPr>
                <w:rStyle w:val="fn"/>
                <w:color w:val="auto"/>
                <w:sz w:val="22"/>
                <w:szCs w:val="22"/>
                <w:lang w:val="fr-FR"/>
              </w:rPr>
              <w:t>« Le jaillissement de l'esprit</w:t>
            </w:r>
            <w:r w:rsidRPr="00296CB1">
              <w:rPr>
                <w:color w:val="auto"/>
                <w:sz w:val="22"/>
                <w:szCs w:val="22"/>
                <w:lang w:val="fr-FR"/>
              </w:rPr>
              <w:t xml:space="preserve">: </w:t>
            </w:r>
            <w:r w:rsidRPr="00296CB1">
              <w:rPr>
                <w:rStyle w:val="Sous-titre1"/>
                <w:color w:val="auto"/>
                <w:sz w:val="22"/>
                <w:szCs w:val="22"/>
                <w:lang w:val="fr-FR"/>
              </w:rPr>
              <w:t xml:space="preserve">ordinateurs et apprentissage » ; </w:t>
            </w:r>
            <w:r w:rsidRPr="00296CB1">
              <w:rPr>
                <w:color w:val="auto"/>
                <w:sz w:val="22"/>
                <w:szCs w:val="22"/>
                <w:lang w:val="fr-FR"/>
              </w:rPr>
              <w:t xml:space="preserve">Seymour </w:t>
            </w:r>
            <w:proofErr w:type="spellStart"/>
            <w:r w:rsidRPr="00296CB1">
              <w:rPr>
                <w:color w:val="auto"/>
                <w:sz w:val="22"/>
                <w:szCs w:val="22"/>
                <w:lang w:val="fr-FR"/>
              </w:rPr>
              <w:t>Papert</w:t>
            </w:r>
            <w:proofErr w:type="spellEnd"/>
            <w:r w:rsidRPr="00296CB1">
              <w:rPr>
                <w:color w:val="auto"/>
                <w:sz w:val="22"/>
                <w:szCs w:val="22"/>
                <w:lang w:val="fr-FR"/>
              </w:rPr>
              <w:t>; Flammarion, 1989 - 304 pages</w:t>
            </w:r>
          </w:p>
          <w:p w14:paraId="3A61CCBC" w14:textId="77777777" w:rsidR="00296CB1" w:rsidRPr="00296CB1" w:rsidRDefault="00296CB1" w:rsidP="00296CB1">
            <w:pPr>
              <w:pStyle w:val="Titre1"/>
              <w:numPr>
                <w:ilvl w:val="0"/>
                <w:numId w:val="0"/>
              </w:numPr>
              <w:spacing w:before="0" w:line="240" w:lineRule="auto"/>
              <w:rPr>
                <w:rStyle w:val="Titre4Car"/>
                <w:i w:val="0"/>
                <w:color w:val="auto"/>
                <w:lang w:val="fr-FR"/>
              </w:rPr>
            </w:pPr>
          </w:p>
          <w:p w14:paraId="46894B7E" w14:textId="65A7E673" w:rsidR="00F50AC5" w:rsidRPr="00296CB1" w:rsidRDefault="00F50AC5" w:rsidP="00296CB1">
            <w:pPr>
              <w:pStyle w:val="Titre1"/>
              <w:numPr>
                <w:ilvl w:val="0"/>
                <w:numId w:val="0"/>
              </w:numPr>
              <w:spacing w:before="0" w:line="240" w:lineRule="auto"/>
              <w:rPr>
                <w:rStyle w:val="Titre4Car"/>
                <w:i w:val="0"/>
                <w:iCs w:val="0"/>
                <w:color w:val="auto"/>
                <w:lang w:val="fr-FR"/>
              </w:rPr>
            </w:pPr>
            <w:r w:rsidRPr="00296CB1">
              <w:rPr>
                <w:rStyle w:val="Titre4Car"/>
                <w:i w:val="0"/>
                <w:color w:val="auto"/>
                <w:lang w:val="fr-FR"/>
              </w:rPr>
              <w:t xml:space="preserve">Le guide en ligne de la programmation </w:t>
            </w:r>
            <w:r w:rsidR="00296CB1" w:rsidRPr="00296CB1">
              <w:rPr>
                <w:rStyle w:val="Titre4Car"/>
                <w:i w:val="0"/>
                <w:color w:val="auto"/>
                <w:lang w:val="fr-FR"/>
              </w:rPr>
              <w:t>« </w:t>
            </w:r>
            <w:r w:rsidRPr="00296CB1">
              <w:rPr>
                <w:rStyle w:val="Titre4Car"/>
                <w:i w:val="0"/>
                <w:color w:val="auto"/>
                <w:lang w:val="fr-FR"/>
              </w:rPr>
              <w:t>123 codez</w:t>
            </w:r>
            <w:r w:rsidR="00296CB1" w:rsidRPr="00296CB1">
              <w:rPr>
                <w:rStyle w:val="Titre4Car"/>
                <w:i w:val="0"/>
                <w:color w:val="auto"/>
                <w:lang w:val="fr-FR"/>
              </w:rPr>
              <w:t> »</w:t>
            </w:r>
            <w:r w:rsidR="00296CB1">
              <w:rPr>
                <w:rStyle w:val="Titre4Car"/>
                <w:i w:val="0"/>
                <w:color w:val="auto"/>
                <w:lang w:val="fr-FR"/>
              </w:rPr>
              <w:t> :</w:t>
            </w:r>
          </w:p>
          <w:p w14:paraId="6D31C747" w14:textId="77777777" w:rsidR="00CE3A78" w:rsidRPr="00296CB1" w:rsidRDefault="00D14CC8" w:rsidP="00296CB1">
            <w:pPr>
              <w:spacing w:after="0" w:line="240" w:lineRule="auto"/>
              <w:rPr>
                <w:rStyle w:val="Lienhypertexte"/>
                <w:color w:val="auto"/>
              </w:rPr>
            </w:pPr>
            <w:hyperlink r:id="rId7" w:history="1">
              <w:r w:rsidR="00F50AC5" w:rsidRPr="00296CB1">
                <w:rPr>
                  <w:rStyle w:val="Lienhypertexte"/>
                  <w:color w:val="auto"/>
                </w:rPr>
                <w:t>http://www.fondation-lamap.org/fr/page/34459/module-pedagogique-1-2-3-codez</w:t>
              </w:r>
            </w:hyperlink>
          </w:p>
          <w:p w14:paraId="41B40BA6" w14:textId="77777777" w:rsidR="00296CB1" w:rsidRPr="00296CB1" w:rsidRDefault="00296CB1" w:rsidP="00296CB1">
            <w:pPr>
              <w:spacing w:after="0" w:line="240" w:lineRule="auto"/>
              <w:rPr>
                <w:iCs/>
                <w:lang w:eastAsia="fr-FR"/>
              </w:rPr>
            </w:pPr>
            <w:r w:rsidRPr="00296CB1">
              <w:rPr>
                <w:iCs/>
                <w:lang w:eastAsia="fr-FR"/>
              </w:rPr>
              <w:t>Des exercices de programmation en ligne :</w:t>
            </w:r>
          </w:p>
          <w:p w14:paraId="332FA597" w14:textId="77777777" w:rsidR="00296CB1" w:rsidRPr="00296CB1" w:rsidRDefault="00D14CC8" w:rsidP="00296CB1">
            <w:pPr>
              <w:spacing w:line="240" w:lineRule="auto"/>
              <w:ind w:left="1440"/>
            </w:pPr>
            <w:hyperlink r:id="rId8" w:history="1">
              <w:r w:rsidR="00296CB1" w:rsidRPr="00296CB1">
                <w:rPr>
                  <w:rStyle w:val="Lienhypertexte"/>
                  <w:color w:val="auto"/>
                </w:rPr>
                <w:t>https://hourofcode.com/fr/learn</w:t>
              </w:r>
            </w:hyperlink>
          </w:p>
          <w:p w14:paraId="45F053DE" w14:textId="77777777" w:rsidR="00296CB1" w:rsidRPr="00296CB1" w:rsidRDefault="00D14CC8" w:rsidP="00296CB1">
            <w:pPr>
              <w:spacing w:line="240" w:lineRule="auto"/>
              <w:ind w:left="1440"/>
            </w:pPr>
            <w:hyperlink r:id="rId9" w:history="1">
              <w:r w:rsidR="00296CB1" w:rsidRPr="00296CB1">
                <w:rPr>
                  <w:rStyle w:val="Lienhypertexte"/>
                  <w:color w:val="auto"/>
                </w:rPr>
                <w:t>https://studio.code.org/s/frozen/stage/1/puzzle/1</w:t>
              </w:r>
            </w:hyperlink>
          </w:p>
          <w:p w14:paraId="3375B7D7" w14:textId="570A5036" w:rsidR="00296CB1" w:rsidRPr="005E3B3C" w:rsidRDefault="00296CB1" w:rsidP="00F50AC5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</w:p>
        </w:tc>
      </w:tr>
      <w:tr w:rsidR="00CE3A78" w:rsidRPr="00CD19A1" w14:paraId="26171D63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F9ED74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2611AA14" w14:textId="77777777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FCF12D0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0B4170D3" w14:textId="77777777">
        <w:trPr>
          <w:trHeight w:val="32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6860E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CE3A78" w:rsidRPr="00CD19A1" w14:paraId="45685226" w14:textId="77777777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89208CB" w14:textId="77777777" w:rsidR="00CE3A78" w:rsidRPr="00FC6DF2" w:rsidRDefault="00CE3A78" w:rsidP="00FC6DF2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</w:tbl>
    <w:p w14:paraId="4E24660D" w14:textId="77777777" w:rsidR="00CE3A78" w:rsidRDefault="00CE3A78" w:rsidP="00873EFD"/>
    <w:sectPr w:rsidR="00CE3A78" w:rsidSect="008E172A">
      <w:headerReference w:type="default" r:id="rId10"/>
      <w:pgSz w:w="11906" w:h="16838"/>
      <w:pgMar w:top="454" w:right="454" w:bottom="28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5008" w14:textId="77777777" w:rsidR="00D14CC8" w:rsidRDefault="00D14CC8" w:rsidP="00873EFD">
      <w:pPr>
        <w:spacing w:after="0" w:line="240" w:lineRule="auto"/>
      </w:pPr>
      <w:r>
        <w:separator/>
      </w:r>
    </w:p>
  </w:endnote>
  <w:endnote w:type="continuationSeparator" w:id="0">
    <w:p w14:paraId="13DBDE2F" w14:textId="77777777" w:rsidR="00D14CC8" w:rsidRDefault="00D14CC8" w:rsidP="0087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CFE54" w14:textId="77777777" w:rsidR="00D14CC8" w:rsidRDefault="00D14CC8" w:rsidP="00873EFD">
      <w:pPr>
        <w:spacing w:after="0" w:line="240" w:lineRule="auto"/>
      </w:pPr>
      <w:r>
        <w:separator/>
      </w:r>
    </w:p>
  </w:footnote>
  <w:footnote w:type="continuationSeparator" w:id="0">
    <w:p w14:paraId="027021D9" w14:textId="77777777" w:rsidR="00D14CC8" w:rsidRDefault="00D14CC8" w:rsidP="0087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B727" w14:textId="06502F18" w:rsidR="00CE3A78" w:rsidRPr="006A2FBE" w:rsidRDefault="00CE3A78">
    <w:pPr>
      <w:pStyle w:val="En-tt"/>
      <w:rPr>
        <w:b/>
      </w:rPr>
    </w:pPr>
    <w:r w:rsidRPr="006A2FBE">
      <w:rPr>
        <w:b/>
      </w:rPr>
      <w:t xml:space="preserve">SYLLABUS </w:t>
    </w:r>
    <w:r w:rsidR="00814E5E">
      <w:rPr>
        <w:b/>
      </w:rPr>
      <w:t>MASTER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E2C"/>
    <w:multiLevelType w:val="hybridMultilevel"/>
    <w:tmpl w:val="9B326172"/>
    <w:lvl w:ilvl="0" w:tplc="9FAC060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E5553"/>
    <w:multiLevelType w:val="hybridMultilevel"/>
    <w:tmpl w:val="B796A430"/>
    <w:lvl w:ilvl="0" w:tplc="99363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0185"/>
    <w:multiLevelType w:val="hybridMultilevel"/>
    <w:tmpl w:val="FA24B92A"/>
    <w:lvl w:ilvl="0" w:tplc="0182281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278E"/>
    <w:multiLevelType w:val="hybridMultilevel"/>
    <w:tmpl w:val="4A16AB46"/>
    <w:lvl w:ilvl="0" w:tplc="8E0C0A5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3223B2"/>
    <w:multiLevelType w:val="hybridMultilevel"/>
    <w:tmpl w:val="A3C8C8C6"/>
    <w:lvl w:ilvl="0" w:tplc="2ADCB09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834F0"/>
    <w:multiLevelType w:val="hybridMultilevel"/>
    <w:tmpl w:val="2670F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2"/>
    <w:rsid w:val="00044B18"/>
    <w:rsid w:val="00252504"/>
    <w:rsid w:val="00296CB1"/>
    <w:rsid w:val="002A6679"/>
    <w:rsid w:val="002F6761"/>
    <w:rsid w:val="003005EF"/>
    <w:rsid w:val="00342108"/>
    <w:rsid w:val="00385A42"/>
    <w:rsid w:val="003B43DC"/>
    <w:rsid w:val="00417D08"/>
    <w:rsid w:val="00435AF0"/>
    <w:rsid w:val="004C0974"/>
    <w:rsid w:val="005E3B3C"/>
    <w:rsid w:val="00624809"/>
    <w:rsid w:val="00637C4E"/>
    <w:rsid w:val="006A2FBE"/>
    <w:rsid w:val="00785E81"/>
    <w:rsid w:val="007F32D4"/>
    <w:rsid w:val="00814E5E"/>
    <w:rsid w:val="00873EFD"/>
    <w:rsid w:val="008E172A"/>
    <w:rsid w:val="0097306C"/>
    <w:rsid w:val="009E4CAB"/>
    <w:rsid w:val="009F40F6"/>
    <w:rsid w:val="00A746D8"/>
    <w:rsid w:val="00AF6320"/>
    <w:rsid w:val="00B03005"/>
    <w:rsid w:val="00C01508"/>
    <w:rsid w:val="00C843F4"/>
    <w:rsid w:val="00CD19A1"/>
    <w:rsid w:val="00CE3A78"/>
    <w:rsid w:val="00D03E27"/>
    <w:rsid w:val="00D14CC8"/>
    <w:rsid w:val="00D90F23"/>
    <w:rsid w:val="00DA2E66"/>
    <w:rsid w:val="00EE4B08"/>
    <w:rsid w:val="00F50AC5"/>
    <w:rsid w:val="00F56951"/>
    <w:rsid w:val="00F87634"/>
    <w:rsid w:val="00FC4EDD"/>
    <w:rsid w:val="00FC6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86A1B2"/>
  <w15:docId w15:val="{23F0EEC5-61FB-44AB-B275-9F67D4F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42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50AC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843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B030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87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uiPriority w:val="99"/>
    <w:rsid w:val="00873EFD"/>
    <w:rPr>
      <w:rFonts w:cs="Times New Roman"/>
    </w:rPr>
  </w:style>
  <w:style w:type="paragraph" w:customStyle="1" w:styleId="Piedd">
    <w:name w:val="Pied d"/>
    <w:basedOn w:val="Normal"/>
    <w:uiPriority w:val="99"/>
    <w:rsid w:val="0087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  <w:rsid w:val="00873EFD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87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873EFD"/>
    <w:rPr>
      <w:rFonts w:ascii="Segoe UI" w:hAnsi="Segoe UI" w:cs="Segoe UI"/>
      <w:sz w:val="18"/>
    </w:rPr>
  </w:style>
  <w:style w:type="paragraph" w:customStyle="1" w:styleId="Default">
    <w:name w:val="Default"/>
    <w:rsid w:val="005E3B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4E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ED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C4E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EDD"/>
    <w:rPr>
      <w:sz w:val="22"/>
      <w:szCs w:val="22"/>
    </w:rPr>
  </w:style>
  <w:style w:type="paragraph" w:styleId="Pardeliste">
    <w:name w:val="List Paragraph"/>
    <w:basedOn w:val="Normal"/>
    <w:uiPriority w:val="34"/>
    <w:qFormat/>
    <w:rsid w:val="00C015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0">
    <w:name w:val="Pa0"/>
    <w:basedOn w:val="Default"/>
    <w:next w:val="Default"/>
    <w:uiPriority w:val="99"/>
    <w:rsid w:val="00F50AC5"/>
    <w:pPr>
      <w:widowControl/>
      <w:spacing w:line="241" w:lineRule="atLeast"/>
    </w:pPr>
    <w:rPr>
      <w:rFonts w:ascii="Chaparral Pro" w:hAnsi="Chaparral Pro" w:cs="Times New Roman"/>
      <w:color w:val="auto"/>
      <w:lang w:val="en-US"/>
    </w:rPr>
  </w:style>
  <w:style w:type="paragraph" w:customStyle="1" w:styleId="Pa2">
    <w:name w:val="Pa2"/>
    <w:basedOn w:val="Default"/>
    <w:next w:val="Default"/>
    <w:uiPriority w:val="99"/>
    <w:rsid w:val="00F50AC5"/>
    <w:pPr>
      <w:widowControl/>
      <w:spacing w:line="241" w:lineRule="atLeast"/>
    </w:pPr>
    <w:rPr>
      <w:rFonts w:ascii="Chaparral Pro" w:hAnsi="Chaparral Pro" w:cs="Times New Roman"/>
      <w:color w:val="auto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F50A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AC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F50AC5"/>
    <w:rPr>
      <w:color w:val="0000FF" w:themeColor="hyperlink"/>
      <w:u w:val="single"/>
    </w:rPr>
  </w:style>
  <w:style w:type="character" w:customStyle="1" w:styleId="fn">
    <w:name w:val="fn"/>
    <w:basedOn w:val="Policepardfaut"/>
    <w:rsid w:val="00296CB1"/>
  </w:style>
  <w:style w:type="character" w:customStyle="1" w:styleId="Sous-titre1">
    <w:name w:val="Sous-titre1"/>
    <w:basedOn w:val="Policepardfaut"/>
    <w:rsid w:val="0029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ndation-lamap.org/fr/page/34459/module-pedagogique-1-2-3-codez" TargetMode="External"/><Relationship Id="rId8" Type="http://schemas.openxmlformats.org/officeDocument/2006/relationships/hyperlink" Target="https://hourofcode.com/fr/learn" TargetMode="External"/><Relationship Id="rId9" Type="http://schemas.openxmlformats.org/officeDocument/2006/relationships/hyperlink" Target="https://studio.code.org/s/frozen/stage/1/puzzle/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VIDOT</dc:creator>
  <cp:keywords/>
  <cp:lastModifiedBy>Utilisateur de Microsoft Office</cp:lastModifiedBy>
  <cp:revision>4</cp:revision>
  <dcterms:created xsi:type="dcterms:W3CDTF">2019-08-27T06:24:00Z</dcterms:created>
  <dcterms:modified xsi:type="dcterms:W3CDTF">2019-09-26T06:02:00Z</dcterms:modified>
</cp:coreProperties>
</file>