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leader="none" w:pos="4536"/>
          <w:tab w:val="right" w:leader="none" w:pos="9072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4566920</wp:posOffset>
            </wp:positionH>
            <wp:positionV relativeFrom="page">
              <wp:posOffset>456882</wp:posOffset>
            </wp:positionV>
            <wp:extent cx="2629217" cy="536575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29217" cy="5365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Calibri" w:cs="Calibri" w:eastAsia="Calibri" w:hAnsi="Calibri"/>
          <w:sz w:val="22"/>
          <w:szCs w:val="22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page">
              <wp:posOffset>518795</wp:posOffset>
            </wp:positionH>
            <wp:positionV relativeFrom="page">
              <wp:posOffset>433070</wp:posOffset>
            </wp:positionV>
            <wp:extent cx="2833370" cy="576580"/>
            <wp:effectExtent b="0" l="0" r="0" t="0"/>
            <wp:wrapNone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33370" cy="5765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10" w:lineRule="auto"/>
        <w:rPr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206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22" w:line="245" w:lineRule="auto"/>
        <w:ind w:right="743"/>
        <w:rPr>
          <w:rFonts w:ascii="Arial" w:cs="Arial" w:eastAsia="Arial" w:hAnsi="Arial"/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ind w:left="0" w:right="19.1338582677173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ind w:left="0" w:right="19.1338582677173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22" w:line="360" w:lineRule="auto"/>
        <w:ind w:left="0" w:right="19.1338582677173" w:firstLine="0"/>
        <w:rPr>
          <w:rFonts w:ascii="Arial" w:cs="Arial" w:eastAsia="Arial" w:hAnsi="Arial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000000" w:space="6" w:sz="12" w:val="single"/>
          <w:left w:color="000000" w:space="6" w:sz="12" w:val="single"/>
          <w:bottom w:color="000000" w:space="6" w:sz="12" w:val="single"/>
          <w:right w:color="000000" w:space="6" w:sz="12" w:val="single"/>
        </w:pBdr>
        <w:spacing w:after="0" w:before="0" w:line="360" w:lineRule="auto"/>
        <w:ind w:left="0" w:right="19.1338582677173" w:firstLine="0"/>
        <w:jc w:val="center"/>
        <w:rPr>
          <w:rFonts w:ascii="Arial" w:cs="Arial" w:eastAsia="Arial" w:hAnsi="Arial"/>
          <w:b w:val="1"/>
          <w:color w:val="cc4125"/>
          <w:sz w:val="44"/>
          <w:szCs w:val="44"/>
          <w:highlight w:val="yellow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44"/>
          <w:szCs w:val="44"/>
          <w:vertAlign w:val="baseline"/>
          <w:rtl w:val="0"/>
        </w:rPr>
        <w:t xml:space="preserve">Développement professionnel N°1 </w:t>
      </w:r>
      <w:r w:rsidDel="00000000" w:rsidR="00000000" w:rsidRPr="00000000">
        <w:rPr>
          <w:rFonts w:ascii="Arial" w:cs="Arial" w:eastAsia="Arial" w:hAnsi="Arial"/>
          <w:b w:val="1"/>
          <w:color w:val="cc4125"/>
          <w:sz w:val="44"/>
          <w:szCs w:val="44"/>
          <w:highlight w:val="yellow"/>
          <w:vertAlign w:val="baseline"/>
          <w:rtl w:val="0"/>
        </w:rPr>
        <w:t xml:space="preserve">ou 2</w:t>
      </w:r>
    </w:p>
    <w:p w:rsidR="00000000" w:rsidDel="00000000" w:rsidP="00000000" w:rsidRDefault="00000000" w:rsidRPr="00000000" w14:paraId="00000009">
      <w:pPr>
        <w:pBdr>
          <w:top w:color="000000" w:space="6" w:sz="12" w:val="single"/>
          <w:left w:color="000000" w:space="6" w:sz="12" w:val="single"/>
          <w:bottom w:color="000000" w:space="6" w:sz="12" w:val="single"/>
          <w:right w:color="000000" w:space="6" w:sz="12" w:val="single"/>
        </w:pBdr>
        <w:spacing w:after="0" w:before="0" w:line="360" w:lineRule="auto"/>
        <w:ind w:left="0" w:right="19.1338582677173" w:firstLine="0"/>
        <w:jc w:val="center"/>
        <w:rPr>
          <w:rFonts w:ascii="Arial" w:cs="Arial" w:eastAsia="Arial" w:hAnsi="Arial"/>
          <w:b w:val="1"/>
          <w:sz w:val="42"/>
          <w:szCs w:val="42"/>
        </w:rPr>
      </w:pPr>
      <w:r w:rsidDel="00000000" w:rsidR="00000000" w:rsidRPr="00000000">
        <w:rPr>
          <w:rFonts w:ascii="Arial" w:cs="Arial" w:eastAsia="Arial" w:hAnsi="Arial"/>
          <w:b w:val="1"/>
          <w:sz w:val="42"/>
          <w:szCs w:val="42"/>
          <w:rtl w:val="0"/>
        </w:rPr>
        <w:t xml:space="preserve">Écrit réflexif professionnel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pBdr>
          <w:top w:color="000000" w:space="6" w:sz="12" w:val="single"/>
          <w:left w:color="000000" w:space="6" w:sz="12" w:val="single"/>
          <w:bottom w:color="000000" w:space="6" w:sz="12" w:val="single"/>
          <w:right w:color="000000" w:space="6" w:sz="12" w:val="single"/>
        </w:pBdr>
        <w:spacing w:line="360" w:lineRule="auto"/>
        <w:ind w:right="19.1338582677173"/>
        <w:jc w:val="center"/>
        <w:rPr>
          <w:rFonts w:ascii="Arial" w:cs="Arial" w:eastAsia="Arial" w:hAnsi="Arial"/>
          <w:b w:val="1"/>
          <w:color w:val="a61c00"/>
          <w:sz w:val="42"/>
          <w:szCs w:val="42"/>
          <w:highlight w:val="yellow"/>
        </w:rPr>
      </w:pPr>
      <w:r w:rsidDel="00000000" w:rsidR="00000000" w:rsidRPr="00000000">
        <w:rPr>
          <w:rFonts w:ascii="Arial" w:cs="Arial" w:eastAsia="Arial" w:hAnsi="Arial"/>
          <w:i w:val="1"/>
          <w:sz w:val="32"/>
          <w:szCs w:val="32"/>
          <w:rtl w:val="0"/>
        </w:rPr>
        <w:t xml:space="preserve">UE 3 – Pratique professionnelle – Semestre 3 </w:t>
      </w:r>
      <w:r w:rsidDel="00000000" w:rsidR="00000000" w:rsidRPr="00000000">
        <w:rPr>
          <w:rFonts w:ascii="Arial" w:cs="Arial" w:eastAsia="Arial" w:hAnsi="Arial"/>
          <w:i w:val="1"/>
          <w:color w:val="a61c00"/>
          <w:sz w:val="32"/>
          <w:szCs w:val="32"/>
          <w:highlight w:val="yellow"/>
          <w:rtl w:val="0"/>
        </w:rPr>
        <w:t xml:space="preserve">ou 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pBdr>
          <w:top w:color="000000" w:space="6" w:sz="12" w:val="single"/>
          <w:left w:color="000000" w:space="6" w:sz="12" w:val="single"/>
          <w:bottom w:color="000000" w:space="6" w:sz="12" w:val="single"/>
          <w:right w:color="000000" w:space="6" w:sz="12" w:val="single"/>
        </w:pBdr>
        <w:spacing w:after="0" w:before="0" w:line="360" w:lineRule="auto"/>
        <w:ind w:left="0" w:right="19.1338582677173" w:firstLine="0"/>
        <w:jc w:val="center"/>
        <w:rPr>
          <w:rFonts w:ascii="Arial" w:cs="Arial" w:eastAsia="Arial" w:hAnsi="Arial"/>
          <w:b w:val="1"/>
          <w:i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32"/>
          <w:szCs w:val="32"/>
          <w:rtl w:val="0"/>
        </w:rPr>
        <w:t xml:space="preserve">Année universitaire 2023-2024</w:t>
      </w:r>
    </w:p>
    <w:p w:rsidR="00000000" w:rsidDel="00000000" w:rsidP="00000000" w:rsidRDefault="00000000" w:rsidRPr="00000000" w14:paraId="0000000C">
      <w:pPr>
        <w:spacing w:before="0" w:line="360" w:lineRule="auto"/>
        <w:ind w:left="0" w:right="19.1338582677173" w:firstLine="0"/>
        <w:jc w:val="center"/>
        <w:rPr>
          <w:rFonts w:ascii="Arial" w:cs="Arial" w:eastAsia="Arial" w:hAnsi="Arial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before="0" w:line="360" w:lineRule="auto"/>
        <w:ind w:left="0" w:right="19.1338582677173" w:firstLine="0"/>
        <w:jc w:val="center"/>
        <w:rPr>
          <w:rFonts w:ascii="Arial" w:cs="Arial" w:eastAsia="Arial" w:hAnsi="Arial"/>
          <w:i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Master MEEF –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vertAlign w:val="baseline"/>
          <w:rtl w:val="0"/>
        </w:rPr>
        <w:t xml:space="preserve">Métiers de l’Enseignement, de l’Éducation et de la 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20" w:line="360" w:lineRule="auto"/>
        <w:ind w:left="0" w:right="19.1338582677173" w:firstLine="0"/>
        <w:jc w:val="center"/>
        <w:rPr>
          <w:rFonts w:ascii="Arial" w:cs="Arial" w:eastAsia="Arial" w:hAnsi="Arial"/>
          <w:i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vertAlign w:val="baseline"/>
          <w:rtl w:val="0"/>
        </w:rPr>
        <w:t xml:space="preserve">Mention Premier Degré – Parcours Professeur des écoles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ind w:right="19.1338582677173"/>
        <w:jc w:val="left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ind w:left="0" w:right="19.1338582677173" w:firstLine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color="000000" w:space="6" w:sz="12" w:val="single"/>
          <w:left w:color="000000" w:space="6" w:sz="12" w:val="single"/>
          <w:bottom w:color="000000" w:space="6" w:sz="12" w:val="single"/>
          <w:right w:color="000000" w:space="6" w:sz="12" w:val="single"/>
        </w:pBdr>
        <w:spacing w:before="28" w:line="360" w:lineRule="auto"/>
        <w:ind w:left="0" w:right="19.1338582677173" w:firstLine="0"/>
        <w:jc w:val="center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vertAlign w:val="baseline"/>
          <w:rtl w:val="0"/>
        </w:rPr>
        <w:t xml:space="preserve">Rédigé par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 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color="000000" w:space="6" w:sz="12" w:val="single"/>
          <w:left w:color="000000" w:space="6" w:sz="12" w:val="single"/>
          <w:bottom w:color="000000" w:space="6" w:sz="12" w:val="single"/>
          <w:right w:color="000000" w:space="6" w:sz="12" w:val="single"/>
        </w:pBdr>
        <w:spacing w:before="28" w:line="360" w:lineRule="auto"/>
        <w:ind w:left="0" w:right="19.1338582677173" w:firstLine="0"/>
        <w:jc w:val="center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Prénom et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NOM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color="000000" w:space="6" w:sz="12" w:val="single"/>
          <w:left w:color="000000" w:space="6" w:sz="12" w:val="single"/>
          <w:bottom w:color="000000" w:space="6" w:sz="12" w:val="single"/>
          <w:right w:color="000000" w:space="6" w:sz="12" w:val="single"/>
        </w:pBdr>
        <w:spacing w:before="28" w:line="360" w:lineRule="auto"/>
        <w:ind w:left="0" w:right="19.1338582677173" w:firstLine="0"/>
        <w:jc w:val="center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N° de groupe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–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 n° étudiant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before="3" w:line="360" w:lineRule="auto"/>
        <w:ind w:left="0" w:right="19.1338582677173" w:firstLine="0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ind w:left="0" w:right="19.1338582677173" w:firstLine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ind w:left="0" w:right="19.1338582677173" w:firstLine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ind w:left="0" w:right="19.1338582677173" w:firstLine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ind w:left="0" w:right="19.1338582677173" w:firstLine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ind w:left="0" w:right="19.1338582677173" w:firstLine="0"/>
        <w:jc w:val="right"/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ind w:left="0" w:right="19.1338582677173" w:firstLine="0"/>
        <w:jc w:val="right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vertAlign w:val="baseline"/>
          <w:rtl w:val="0"/>
        </w:rPr>
        <w:t xml:space="preserve">Référent INSPÉ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1B">
      <w:pPr>
        <w:spacing w:line="360" w:lineRule="auto"/>
        <w:ind w:left="0" w:right="19.1338582677173" w:firstLine="0"/>
        <w:jc w:val="right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Prénom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NOM</w:t>
      </w:r>
    </w:p>
    <w:p w:rsidR="00000000" w:rsidDel="00000000" w:rsidP="00000000" w:rsidRDefault="00000000" w:rsidRPr="00000000" w14:paraId="0000001C">
      <w:pPr>
        <w:spacing w:line="360" w:lineRule="auto"/>
        <w:ind w:left="0" w:right="19.1338582677173" w:firstLine="0"/>
        <w:jc w:val="left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.3228346456694" w:top="1417.3228346456694" w:left="1417.3228346456694" w:right="1417.322834645669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