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536"/>
          <w:tab w:val="right" w:leader="none" w:pos="9072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4566920</wp:posOffset>
            </wp:positionH>
            <wp:positionV relativeFrom="page">
              <wp:posOffset>456882</wp:posOffset>
            </wp:positionV>
            <wp:extent cx="2629217" cy="5365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9217" cy="53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518795</wp:posOffset>
            </wp:positionH>
            <wp:positionV relativeFrom="page">
              <wp:posOffset>433070</wp:posOffset>
            </wp:positionV>
            <wp:extent cx="2833370" cy="57658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576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" w:lineRule="auto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06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2" w:line="245" w:lineRule="auto"/>
        <w:ind w:right="743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19.133858267717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19.133858267717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2" w:line="360" w:lineRule="auto"/>
        <w:ind w:left="0" w:right="19.1338582677173" w:firstLine="0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after="0" w:before="0" w:line="360" w:lineRule="auto"/>
        <w:ind w:left="0" w:right="19.1338582677173" w:firstLine="0"/>
        <w:jc w:val="center"/>
        <w:rPr>
          <w:rFonts w:ascii="Arial" w:cs="Arial" w:eastAsia="Arial" w:hAnsi="Arial"/>
          <w:b w:val="1"/>
          <w:sz w:val="44"/>
          <w:szCs w:val="4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vertAlign w:val="baseline"/>
          <w:rtl w:val="0"/>
        </w:rPr>
        <w:t xml:space="preserve">Développement professionnel n°1</w:t>
      </w:r>
    </w:p>
    <w:p w:rsidR="00000000" w:rsidDel="00000000" w:rsidP="00000000" w:rsidRDefault="00000000" w:rsidRPr="00000000" w14:paraId="00000009">
      <w:pPr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after="0" w:before="0" w:line="360" w:lineRule="auto"/>
        <w:ind w:left="0" w:right="19.1338582677173" w:firstLine="0"/>
        <w:jc w:val="center"/>
        <w:rPr>
          <w:rFonts w:ascii="Arial" w:cs="Arial" w:eastAsia="Arial" w:hAnsi="Arial"/>
          <w:b w:val="1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b w:val="1"/>
          <w:sz w:val="42"/>
          <w:szCs w:val="42"/>
          <w:rtl w:val="0"/>
        </w:rPr>
        <w:t xml:space="preserve">Rapport de stage</w:t>
      </w:r>
    </w:p>
    <w:p w:rsidR="00000000" w:rsidDel="00000000" w:rsidP="00000000" w:rsidRDefault="00000000" w:rsidRPr="00000000" w14:paraId="0000000A">
      <w:pPr>
        <w:widowControl w:val="0"/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line="360" w:lineRule="auto"/>
        <w:ind w:right="19.1338582677173"/>
        <w:jc w:val="center"/>
        <w:rPr>
          <w:rFonts w:ascii="Arial" w:cs="Arial" w:eastAsia="Arial" w:hAnsi="Arial"/>
          <w:b w:val="1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UE 3 – Pratique professionnelle – Semestre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after="0" w:before="0" w:line="360" w:lineRule="auto"/>
        <w:ind w:left="0" w:right="19.1338582677173" w:firstLine="0"/>
        <w:jc w:val="center"/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Année universitaire 2023-2024</w:t>
      </w:r>
    </w:p>
    <w:p w:rsidR="00000000" w:rsidDel="00000000" w:rsidP="00000000" w:rsidRDefault="00000000" w:rsidRPr="00000000" w14:paraId="0000000C">
      <w:pPr>
        <w:spacing w:before="0" w:line="360" w:lineRule="auto"/>
        <w:ind w:left="0" w:right="19.1338582677173" w:firstLine="0"/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360" w:lineRule="auto"/>
        <w:ind w:left="0" w:right="19.1338582677173" w:firstLine="0"/>
        <w:jc w:val="center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Master MEEF –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Métiers de l’Enseignement, de l’Éducation et de la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360" w:lineRule="auto"/>
        <w:ind w:left="0" w:right="19.1338582677173" w:firstLine="0"/>
        <w:jc w:val="center"/>
        <w:rPr>
          <w:rFonts w:ascii="Arial" w:cs="Arial" w:eastAsia="Arial" w:hAnsi="Arial"/>
          <w:i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Mention Premier Degré – Parcours Professeur des écoles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19.1338582677173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right="19.133858267717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before="28" w:line="360" w:lineRule="auto"/>
        <w:ind w:left="0" w:right="19.1338582677173" w:firstLine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Rédigé par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before="28" w:line="360" w:lineRule="auto"/>
        <w:ind w:left="0" w:right="19.1338582677173" w:firstLine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Prénom et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6" w:sz="12" w:val="single"/>
          <w:left w:color="000000" w:space="6" w:sz="12" w:val="single"/>
          <w:bottom w:color="000000" w:space="6" w:sz="12" w:val="single"/>
          <w:right w:color="000000" w:space="6" w:sz="12" w:val="single"/>
        </w:pBdr>
        <w:spacing w:before="28" w:line="360" w:lineRule="auto"/>
        <w:ind w:left="0" w:right="19.1338582677173" w:firstLine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N° de groupe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n° étudiant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3" w:line="360" w:lineRule="auto"/>
        <w:ind w:left="0" w:right="19.1338582677173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right="19.133858267717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right="19.133858267717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right="19.133858267717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right="19.133858267717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right="19.1338582677173" w:firstLine="0"/>
        <w:jc w:val="right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right="19.1338582677173" w:firstLine="0"/>
        <w:jc w:val="right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Référent INSPÉ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spacing w:line="360" w:lineRule="auto"/>
        <w:ind w:left="0" w:right="19.1338582677173" w:firstLine="0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Prénom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NOM</w:t>
      </w:r>
    </w:p>
    <w:p w:rsidR="00000000" w:rsidDel="00000000" w:rsidP="00000000" w:rsidRDefault="00000000" w:rsidRPr="00000000" w14:paraId="0000001C">
      <w:pPr>
        <w:spacing w:line="360" w:lineRule="auto"/>
        <w:ind w:left="0" w:right="19.1338582677173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